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2194" w:rsidRDefault="00502194" w:rsidP="007A0305">
      <w:pPr>
        <w:spacing w:line="240" w:lineRule="auto"/>
        <w:ind w:firstLine="0"/>
        <w:jc w:val="center"/>
        <w:rPr>
          <w:rFonts w:asciiTheme="majorHAnsi" w:hAnsiTheme="majorHAnsi" w:cs="Times New Roman"/>
          <w:b/>
          <w:sz w:val="28"/>
          <w:szCs w:val="24"/>
          <w:lang w:val="en-US"/>
        </w:rPr>
      </w:pPr>
      <w:proofErr w:type="spellStart"/>
      <w:r>
        <w:rPr>
          <w:rFonts w:asciiTheme="majorHAnsi" w:hAnsiTheme="majorHAnsi" w:cs="Times New Roman"/>
          <w:b/>
          <w:sz w:val="28"/>
          <w:szCs w:val="24"/>
          <w:lang w:val="en-US"/>
        </w:rPr>
        <w:t>Dekadensi</w:t>
      </w:r>
      <w:proofErr w:type="spellEnd"/>
      <w:r>
        <w:rPr>
          <w:rFonts w:asciiTheme="majorHAnsi" w:hAnsiTheme="majorHAnsi" w:cs="Times New Roman"/>
          <w:b/>
          <w:sz w:val="28"/>
          <w:szCs w:val="24"/>
          <w:lang w:val="en-US"/>
        </w:rPr>
        <w:t xml:space="preserve"> Moral: </w:t>
      </w:r>
      <w:proofErr w:type="spellStart"/>
      <w:r w:rsidR="009027CD" w:rsidRPr="00F1480E">
        <w:rPr>
          <w:rFonts w:asciiTheme="majorHAnsi" w:hAnsiTheme="majorHAnsi" w:cs="Times New Roman"/>
          <w:b/>
          <w:sz w:val="28"/>
          <w:szCs w:val="24"/>
          <w:lang w:val="en-US"/>
        </w:rPr>
        <w:t>Tantangan</w:t>
      </w:r>
      <w:proofErr w:type="spellEnd"/>
      <w:r w:rsidR="009027CD" w:rsidRPr="00F1480E">
        <w:rPr>
          <w:rFonts w:asciiTheme="majorHAnsi" w:hAnsiTheme="majorHAnsi" w:cs="Times New Roman"/>
          <w:b/>
          <w:sz w:val="28"/>
          <w:szCs w:val="24"/>
          <w:lang w:val="en-US"/>
        </w:rPr>
        <w:t xml:space="preserve"> </w:t>
      </w:r>
      <w:proofErr w:type="spellStart"/>
      <w:r w:rsidR="009027CD" w:rsidRPr="00F1480E">
        <w:rPr>
          <w:rFonts w:asciiTheme="majorHAnsi" w:hAnsiTheme="majorHAnsi" w:cs="Times New Roman"/>
          <w:b/>
          <w:sz w:val="28"/>
          <w:szCs w:val="24"/>
          <w:lang w:val="en-US"/>
        </w:rPr>
        <w:t>bagi</w:t>
      </w:r>
      <w:proofErr w:type="spellEnd"/>
      <w:r w:rsidR="009027CD" w:rsidRPr="00F1480E">
        <w:rPr>
          <w:rFonts w:asciiTheme="majorHAnsi" w:hAnsiTheme="majorHAnsi" w:cs="Times New Roman"/>
          <w:b/>
          <w:sz w:val="28"/>
          <w:szCs w:val="24"/>
          <w:lang w:val="en-US"/>
        </w:rPr>
        <w:t xml:space="preserve"> </w:t>
      </w:r>
      <w:proofErr w:type="spellStart"/>
      <w:r w:rsidR="009027CD" w:rsidRPr="00F1480E">
        <w:rPr>
          <w:rFonts w:asciiTheme="majorHAnsi" w:hAnsiTheme="majorHAnsi" w:cs="Times New Roman"/>
          <w:b/>
          <w:sz w:val="28"/>
          <w:szCs w:val="24"/>
          <w:lang w:val="en-US"/>
        </w:rPr>
        <w:t>Konselor</w:t>
      </w:r>
      <w:proofErr w:type="spellEnd"/>
      <w:r w:rsidR="009027CD" w:rsidRPr="00F1480E">
        <w:rPr>
          <w:rFonts w:asciiTheme="majorHAnsi" w:hAnsiTheme="majorHAnsi" w:cs="Times New Roman"/>
          <w:b/>
          <w:sz w:val="28"/>
          <w:szCs w:val="24"/>
          <w:lang w:val="en-US"/>
        </w:rPr>
        <w:t xml:space="preserve"> </w:t>
      </w:r>
      <w:proofErr w:type="spellStart"/>
      <w:r w:rsidR="009027CD" w:rsidRPr="00F1480E">
        <w:rPr>
          <w:rFonts w:asciiTheme="majorHAnsi" w:hAnsiTheme="majorHAnsi" w:cs="Times New Roman"/>
          <w:b/>
          <w:sz w:val="28"/>
          <w:szCs w:val="24"/>
          <w:lang w:val="en-US"/>
        </w:rPr>
        <w:t>untuk</w:t>
      </w:r>
      <w:proofErr w:type="spellEnd"/>
      <w:r w:rsidR="00F1480E">
        <w:rPr>
          <w:rFonts w:asciiTheme="majorHAnsi" w:hAnsiTheme="majorHAnsi" w:cs="Times New Roman"/>
          <w:b/>
          <w:sz w:val="28"/>
          <w:szCs w:val="24"/>
          <w:lang w:val="en-US"/>
        </w:rPr>
        <w:t xml:space="preserve"> </w:t>
      </w:r>
    </w:p>
    <w:p w:rsidR="00502194" w:rsidRDefault="009027CD" w:rsidP="00502194">
      <w:pPr>
        <w:spacing w:line="240" w:lineRule="auto"/>
        <w:ind w:firstLine="0"/>
        <w:jc w:val="center"/>
        <w:rPr>
          <w:rFonts w:asciiTheme="majorHAnsi" w:hAnsiTheme="majorHAnsi" w:cs="Times New Roman"/>
          <w:b/>
          <w:sz w:val="28"/>
          <w:szCs w:val="24"/>
          <w:lang w:val="en-US"/>
        </w:rPr>
      </w:pPr>
      <w:proofErr w:type="spellStart"/>
      <w:r w:rsidRPr="00F1480E">
        <w:rPr>
          <w:rFonts w:asciiTheme="majorHAnsi" w:hAnsiTheme="majorHAnsi" w:cs="Times New Roman"/>
          <w:b/>
          <w:sz w:val="28"/>
          <w:szCs w:val="24"/>
          <w:lang w:val="en-US"/>
        </w:rPr>
        <w:t>Mempertahankan</w:t>
      </w:r>
      <w:proofErr w:type="spellEnd"/>
      <w:r w:rsidRPr="00F1480E">
        <w:rPr>
          <w:rFonts w:asciiTheme="majorHAnsi" w:hAnsiTheme="majorHAnsi" w:cs="Times New Roman"/>
          <w:b/>
          <w:sz w:val="28"/>
          <w:szCs w:val="24"/>
          <w:lang w:val="en-US"/>
        </w:rPr>
        <w:t xml:space="preserve"> Moral </w:t>
      </w:r>
      <w:proofErr w:type="spellStart"/>
      <w:r w:rsidR="00502194">
        <w:rPr>
          <w:rFonts w:asciiTheme="majorHAnsi" w:hAnsiTheme="majorHAnsi" w:cs="Times New Roman"/>
          <w:b/>
          <w:sz w:val="28"/>
          <w:szCs w:val="24"/>
          <w:lang w:val="en-US"/>
        </w:rPr>
        <w:t>melalui</w:t>
      </w:r>
      <w:proofErr w:type="spellEnd"/>
      <w:r w:rsidRPr="00F1480E">
        <w:rPr>
          <w:rFonts w:asciiTheme="majorHAnsi" w:hAnsiTheme="majorHAnsi" w:cs="Times New Roman"/>
          <w:b/>
          <w:sz w:val="28"/>
          <w:szCs w:val="24"/>
          <w:lang w:val="en-US"/>
        </w:rPr>
        <w:t xml:space="preserve"> Pendidikan </w:t>
      </w:r>
    </w:p>
    <w:p w:rsidR="009027CD" w:rsidRPr="004974EB" w:rsidRDefault="009027CD" w:rsidP="004974EB">
      <w:pPr>
        <w:spacing w:line="240" w:lineRule="auto"/>
        <w:ind w:firstLine="0"/>
        <w:jc w:val="center"/>
        <w:rPr>
          <w:rFonts w:asciiTheme="majorHAnsi" w:hAnsiTheme="majorHAnsi" w:cs="Times New Roman"/>
          <w:b/>
          <w:sz w:val="28"/>
          <w:szCs w:val="24"/>
          <w:lang w:val="en-US"/>
        </w:rPr>
      </w:pPr>
      <w:proofErr w:type="spellStart"/>
      <w:r w:rsidRPr="00F1480E">
        <w:rPr>
          <w:rFonts w:asciiTheme="majorHAnsi" w:hAnsiTheme="majorHAnsi" w:cs="Times New Roman"/>
          <w:b/>
          <w:sz w:val="28"/>
          <w:szCs w:val="24"/>
          <w:lang w:val="en-US"/>
        </w:rPr>
        <w:t>Karakter</w:t>
      </w:r>
      <w:proofErr w:type="spellEnd"/>
      <w:r w:rsidRPr="00F1480E">
        <w:rPr>
          <w:rFonts w:asciiTheme="majorHAnsi" w:hAnsiTheme="majorHAnsi" w:cs="Times New Roman"/>
          <w:b/>
          <w:sz w:val="28"/>
          <w:szCs w:val="24"/>
          <w:lang w:val="en-US"/>
        </w:rPr>
        <w:t xml:space="preserve"> dan </w:t>
      </w:r>
      <w:proofErr w:type="spellStart"/>
      <w:r w:rsidRPr="00F1480E">
        <w:rPr>
          <w:rFonts w:asciiTheme="majorHAnsi" w:hAnsiTheme="majorHAnsi" w:cs="Times New Roman"/>
          <w:b/>
          <w:sz w:val="28"/>
          <w:szCs w:val="24"/>
          <w:lang w:val="en-US"/>
        </w:rPr>
        <w:t>Bimbingan</w:t>
      </w:r>
      <w:proofErr w:type="spellEnd"/>
      <w:r w:rsidRPr="00F1480E">
        <w:rPr>
          <w:rFonts w:asciiTheme="majorHAnsi" w:hAnsiTheme="majorHAnsi" w:cs="Times New Roman"/>
          <w:b/>
          <w:sz w:val="28"/>
          <w:szCs w:val="24"/>
          <w:lang w:val="en-US"/>
        </w:rPr>
        <w:t xml:space="preserve"> dan </w:t>
      </w:r>
      <w:proofErr w:type="spellStart"/>
      <w:r w:rsidRPr="00F1480E">
        <w:rPr>
          <w:rFonts w:asciiTheme="majorHAnsi" w:hAnsiTheme="majorHAnsi" w:cs="Times New Roman"/>
          <w:b/>
          <w:sz w:val="28"/>
          <w:szCs w:val="24"/>
          <w:lang w:val="en-US"/>
        </w:rPr>
        <w:t>Konseling</w:t>
      </w:r>
      <w:proofErr w:type="spellEnd"/>
    </w:p>
    <w:p w:rsidR="0035427D" w:rsidRPr="00005537" w:rsidRDefault="00E9351E" w:rsidP="00005537">
      <w:pPr>
        <w:spacing w:line="240" w:lineRule="auto"/>
        <w:ind w:firstLine="0"/>
        <w:jc w:val="center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S. </w:t>
      </w:r>
      <w:proofErr w:type="spellStart"/>
      <w:r>
        <w:rPr>
          <w:rFonts w:ascii="Arial" w:hAnsi="Arial" w:cs="Arial"/>
          <w:sz w:val="24"/>
          <w:lang w:val="en-US"/>
        </w:rPr>
        <w:t>Hutagalung</w:t>
      </w:r>
      <w:proofErr w:type="spellEnd"/>
      <w:r w:rsidR="00005537">
        <w:rPr>
          <w:rStyle w:val="FootnoteReference"/>
          <w:rFonts w:ascii="Arial" w:hAnsi="Arial" w:cs="Arial"/>
          <w:sz w:val="24"/>
          <w:lang w:val="en-US"/>
        </w:rPr>
        <w:footnoteReference w:id="1"/>
      </w:r>
      <w:r w:rsidR="00676995" w:rsidRPr="00E9351E">
        <w:rPr>
          <w:rFonts w:ascii="Arial" w:hAnsi="Arial" w:cs="Arial"/>
          <w:sz w:val="24"/>
          <w:lang w:val="en-US"/>
        </w:rPr>
        <w:t xml:space="preserve"> </w:t>
      </w:r>
      <w:r w:rsidR="0035427D" w:rsidRPr="00E9351E"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 xml:space="preserve">R. </w:t>
      </w:r>
      <w:proofErr w:type="spellStart"/>
      <w:r>
        <w:rPr>
          <w:rFonts w:ascii="Arial" w:hAnsi="Arial" w:cs="Arial"/>
          <w:sz w:val="24"/>
          <w:lang w:val="en-US"/>
        </w:rPr>
        <w:t>Ferinia</w:t>
      </w:r>
      <w:proofErr w:type="spellEnd"/>
      <w:r w:rsidR="0035427D" w:rsidRPr="00E9351E">
        <w:rPr>
          <w:rFonts w:ascii="Arial" w:hAnsi="Arial" w:cs="Arial"/>
          <w:sz w:val="24"/>
          <w:lang w:val="en-US"/>
        </w:rPr>
        <w:t xml:space="preserve"> </w:t>
      </w:r>
      <w:r w:rsidR="00005537">
        <w:rPr>
          <w:rStyle w:val="FootnoteReference"/>
          <w:rFonts w:ascii="Arial" w:hAnsi="Arial" w:cs="Arial"/>
          <w:sz w:val="24"/>
          <w:lang w:val="en-US"/>
        </w:rPr>
        <w:footnoteReference w:id="2"/>
      </w:r>
      <w:r w:rsidR="00676995" w:rsidRPr="00E9351E">
        <w:rPr>
          <w:rFonts w:ascii="Arial" w:hAnsi="Arial" w:cs="Arial"/>
          <w:sz w:val="24"/>
          <w:vertAlign w:val="superscript"/>
          <w:lang w:val="en-US"/>
        </w:rPr>
        <w:t xml:space="preserve"> </w:t>
      </w:r>
    </w:p>
    <w:p w:rsidR="00A65D91" w:rsidRPr="004966F3" w:rsidRDefault="00A65D91" w:rsidP="007A0305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5653DA" w:rsidRPr="00793198" w:rsidRDefault="008630D0" w:rsidP="007A0305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319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793198">
        <w:rPr>
          <w:rFonts w:ascii="Times New Roman" w:hAnsi="Times New Roman" w:cs="Times New Roman"/>
          <w:b/>
          <w:sz w:val="24"/>
          <w:szCs w:val="24"/>
          <w:lang w:val="en-US"/>
        </w:rPr>
        <w:t>bstract</w:t>
      </w:r>
    </w:p>
    <w:p w:rsidR="005A3D58" w:rsidRPr="00793198" w:rsidRDefault="005A3D58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793198">
        <w:rPr>
          <w:rFonts w:ascii="Times New Roman" w:hAnsi="Times New Roman" w:cs="Times New Roman"/>
          <w:sz w:val="24"/>
          <w:szCs w:val="24"/>
          <w:lang w:val="en-US"/>
        </w:rPr>
        <w:t xml:space="preserve">This study aims to improve the morale of students through character education, and guidance and counseling activities at Adventist high-school students. We used structural equation modeling to analyze data. Data were obtained through a questionnaire, interview, and observation. The study sample included 553 students from three schools; </w:t>
      </w:r>
      <w:proofErr w:type="spellStart"/>
      <w:r w:rsidRPr="00793198">
        <w:rPr>
          <w:rFonts w:ascii="Times New Roman" w:hAnsi="Times New Roman" w:cs="Times New Roman"/>
          <w:sz w:val="24"/>
          <w:szCs w:val="24"/>
          <w:lang w:val="en-US"/>
        </w:rPr>
        <w:t>Perguruan</w:t>
      </w:r>
      <w:proofErr w:type="spellEnd"/>
      <w:r w:rsidRPr="00793198">
        <w:rPr>
          <w:rFonts w:ascii="Times New Roman" w:hAnsi="Times New Roman" w:cs="Times New Roman"/>
          <w:sz w:val="24"/>
          <w:szCs w:val="24"/>
          <w:lang w:val="en-US"/>
        </w:rPr>
        <w:t xml:space="preserve"> Advent Jakarta, </w:t>
      </w:r>
      <w:proofErr w:type="spellStart"/>
      <w:r w:rsidRPr="00793198">
        <w:rPr>
          <w:rFonts w:ascii="Times New Roman" w:hAnsi="Times New Roman" w:cs="Times New Roman"/>
          <w:sz w:val="24"/>
          <w:szCs w:val="24"/>
          <w:lang w:val="en-US"/>
        </w:rPr>
        <w:t>Perguruan</w:t>
      </w:r>
      <w:proofErr w:type="spellEnd"/>
      <w:r w:rsidRPr="00793198">
        <w:rPr>
          <w:rFonts w:ascii="Times New Roman" w:hAnsi="Times New Roman" w:cs="Times New Roman"/>
          <w:sz w:val="24"/>
          <w:szCs w:val="24"/>
          <w:lang w:val="en-US"/>
        </w:rPr>
        <w:t xml:space="preserve"> Advent Dharma Putra, </w:t>
      </w:r>
      <w:proofErr w:type="spellStart"/>
      <w:r w:rsidRPr="00793198">
        <w:rPr>
          <w:rFonts w:ascii="Times New Roman" w:hAnsi="Times New Roman" w:cs="Times New Roman"/>
          <w:sz w:val="24"/>
          <w:szCs w:val="24"/>
          <w:lang w:val="en-US"/>
        </w:rPr>
        <w:t>Perguruan</w:t>
      </w:r>
      <w:proofErr w:type="spellEnd"/>
      <w:r w:rsidRPr="00793198">
        <w:rPr>
          <w:rFonts w:ascii="Times New Roman" w:hAnsi="Times New Roman" w:cs="Times New Roman"/>
          <w:sz w:val="24"/>
          <w:szCs w:val="24"/>
          <w:lang w:val="en-US"/>
        </w:rPr>
        <w:t xml:space="preserve"> Advent </w:t>
      </w:r>
      <w:proofErr w:type="spellStart"/>
      <w:r w:rsidRPr="00793198">
        <w:rPr>
          <w:rFonts w:ascii="Times New Roman" w:hAnsi="Times New Roman" w:cs="Times New Roman"/>
          <w:sz w:val="24"/>
          <w:szCs w:val="24"/>
          <w:lang w:val="en-US"/>
        </w:rPr>
        <w:t>Ciracas</w:t>
      </w:r>
      <w:proofErr w:type="spellEnd"/>
      <w:r w:rsidRPr="00793198">
        <w:rPr>
          <w:rFonts w:ascii="Times New Roman" w:hAnsi="Times New Roman" w:cs="Times New Roman"/>
          <w:sz w:val="24"/>
          <w:szCs w:val="24"/>
          <w:lang w:val="en-US"/>
        </w:rPr>
        <w:t>. The results indicated that 1). There is a significant effect of moral decadence toward character education. 2). There is a significant effect of character education toward guidance and counseling 3). There is a significant effect of moral decadence toward guidance and counseling.</w:t>
      </w:r>
    </w:p>
    <w:p w:rsidR="00B63CA7" w:rsidRPr="00793198" w:rsidRDefault="00B63CA7" w:rsidP="007A0305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3198">
        <w:rPr>
          <w:rFonts w:ascii="Times New Roman" w:hAnsi="Times New Roman" w:cs="Times New Roman"/>
          <w:b/>
          <w:sz w:val="24"/>
          <w:szCs w:val="24"/>
          <w:lang w:val="en-US"/>
        </w:rPr>
        <w:t>Keywords: Character Education, Guidance Counselling</w:t>
      </w:r>
      <w:r w:rsidR="003A7D18" w:rsidRPr="00793198">
        <w:rPr>
          <w:rFonts w:ascii="Times New Roman" w:hAnsi="Times New Roman" w:cs="Times New Roman"/>
          <w:b/>
          <w:sz w:val="24"/>
          <w:szCs w:val="24"/>
          <w:lang w:val="en-US"/>
        </w:rPr>
        <w:t>, Moral Decadence</w:t>
      </w:r>
    </w:p>
    <w:p w:rsidR="00097452" w:rsidRPr="00793198" w:rsidRDefault="00097452" w:rsidP="007A0305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7452" w:rsidRPr="00793198" w:rsidRDefault="00097452" w:rsidP="00097452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9319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793198">
        <w:rPr>
          <w:rFonts w:ascii="Times New Roman" w:hAnsi="Times New Roman" w:cs="Times New Roman"/>
          <w:b/>
          <w:sz w:val="24"/>
          <w:szCs w:val="24"/>
          <w:lang w:val="en-US"/>
        </w:rPr>
        <w:t>bstrak</w:t>
      </w:r>
      <w:proofErr w:type="spellEnd"/>
    </w:p>
    <w:p w:rsidR="00097452" w:rsidRPr="00793198" w:rsidRDefault="00097452" w:rsidP="00097452">
      <w:pPr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bertujuan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meningkatkan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melalui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konseling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menengah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Advent. Kami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menggunakan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pemodelan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persamaan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struktural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menganalisis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data. Data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diperoleh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melalui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kuesioner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wawancara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observasi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Sampel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termasuk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553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tiga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Perguruan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Advent Jakarta,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Perguruan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Advent Dharma Putra,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Perguruan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Advent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Ciracas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Hasil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menunjukkan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1). Ada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pengaruh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signifikan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dekadensi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2). Ada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pengaruh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signifikan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konseling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3). Ada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pengaruh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signifikan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dekadensi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konseling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891E21" w:rsidRDefault="00097452" w:rsidP="00877D1A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31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Kata </w:t>
      </w:r>
      <w:proofErr w:type="spellStart"/>
      <w:r w:rsidRPr="00793198">
        <w:rPr>
          <w:rFonts w:ascii="Times New Roman" w:hAnsi="Times New Roman" w:cs="Times New Roman"/>
          <w:b/>
          <w:sz w:val="24"/>
          <w:szCs w:val="24"/>
          <w:lang w:val="en-US"/>
        </w:rPr>
        <w:t>kunci</w:t>
      </w:r>
      <w:proofErr w:type="spellEnd"/>
      <w:r w:rsidRPr="007931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="00877D1A" w:rsidRPr="00793198">
        <w:rPr>
          <w:rFonts w:ascii="Times New Roman" w:hAnsi="Times New Roman" w:cs="Times New Roman"/>
          <w:b/>
          <w:sz w:val="24"/>
          <w:szCs w:val="24"/>
          <w:lang w:val="en-US"/>
        </w:rPr>
        <w:t>Dekadensi</w:t>
      </w:r>
      <w:proofErr w:type="spellEnd"/>
      <w:r w:rsidR="00877D1A" w:rsidRPr="007931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Moral</w:t>
      </w:r>
      <w:r w:rsidR="00877D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877D1A" w:rsidRPr="00793198">
        <w:rPr>
          <w:rFonts w:ascii="Times New Roman" w:hAnsi="Times New Roman" w:cs="Times New Roman"/>
          <w:b/>
          <w:sz w:val="24"/>
          <w:szCs w:val="24"/>
          <w:lang w:val="en-US"/>
        </w:rPr>
        <w:t>Konseling</w:t>
      </w:r>
      <w:proofErr w:type="spellEnd"/>
      <w:r w:rsidR="00877D1A" w:rsidRPr="007931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77D1A" w:rsidRPr="00793198">
        <w:rPr>
          <w:rFonts w:ascii="Times New Roman" w:hAnsi="Times New Roman" w:cs="Times New Roman"/>
          <w:b/>
          <w:sz w:val="24"/>
          <w:szCs w:val="24"/>
          <w:lang w:val="en-US"/>
        </w:rPr>
        <w:t>Bimbingan</w:t>
      </w:r>
      <w:proofErr w:type="spellEnd"/>
      <w:r w:rsidR="00877D1A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877D1A" w:rsidRPr="007931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931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Pendidikan </w:t>
      </w:r>
      <w:proofErr w:type="spellStart"/>
      <w:r w:rsidRPr="00793198">
        <w:rPr>
          <w:rFonts w:ascii="Times New Roman" w:hAnsi="Times New Roman" w:cs="Times New Roman"/>
          <w:b/>
          <w:sz w:val="24"/>
          <w:szCs w:val="24"/>
          <w:lang w:val="en-US"/>
        </w:rPr>
        <w:t>Karakter</w:t>
      </w:r>
      <w:proofErr w:type="spellEnd"/>
    </w:p>
    <w:p w:rsidR="00877D1A" w:rsidRPr="00877D1A" w:rsidRDefault="00877D1A" w:rsidP="00877D1A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7706" w:rsidRPr="004D3AC4" w:rsidRDefault="00E9351E" w:rsidP="004D3AC4">
      <w:pPr>
        <w:spacing w:line="30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proofErr w:type="spellStart"/>
      <w:r w:rsidR="009027CD" w:rsidRPr="004D3AC4">
        <w:rPr>
          <w:rFonts w:ascii="Times New Roman" w:hAnsi="Times New Roman" w:cs="Times New Roman"/>
          <w:b/>
          <w:sz w:val="24"/>
          <w:szCs w:val="24"/>
          <w:lang w:val="en-US"/>
        </w:rPr>
        <w:t>Pendahuluan</w:t>
      </w:r>
      <w:proofErr w:type="spellEnd"/>
    </w:p>
    <w:p w:rsidR="00852885" w:rsidRPr="004D3AC4" w:rsidRDefault="009027CD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Perkelahian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mahasiswa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pemerasan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kekerasan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penindasan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dominasi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senior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juniornya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kenakalan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remaja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</w:t>
      </w:r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nyalahgunaan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narkoba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terjadi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mana-man</w:t>
      </w:r>
      <w:r w:rsidR="0055719D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a. </w:t>
      </w:r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 Amerika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Serikat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1,4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juta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anggota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geng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terlibat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33.000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kejahatan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9B51D9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3"/>
      </w:r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11%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remaja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5719D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yang </w:t>
      </w:r>
      <w:proofErr w:type="spellStart"/>
      <w:r w:rsidR="0055719D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berusia</w:t>
      </w:r>
      <w:proofErr w:type="spellEnd"/>
      <w:r w:rsidR="0055719D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55719D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atas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12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tahun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5719D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telah</w:t>
      </w:r>
      <w:proofErr w:type="spellEnd"/>
      <w:r w:rsidR="0055719D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meminum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alkohol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mengalami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kehamilan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luar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pernikahan</w:t>
      </w:r>
      <w:proofErr w:type="spellEnd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9B51D9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4"/>
      </w:r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Brown</w:t>
      </w:r>
      <w:r w:rsidR="009B51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juga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menjelaskan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81% orang yang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percaya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nilai-nilai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di Amerika </w:t>
      </w:r>
      <w:proofErr w:type="spellStart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kondisi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buruk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77%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menyatakan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hari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kehari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kondisinya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semakin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memburuk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9B51D9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5"/>
      </w:r>
    </w:p>
    <w:p w:rsidR="001C3FB7" w:rsidRPr="004D3AC4" w:rsidRDefault="0010293D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beberapa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negara,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masalah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degradasi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juga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terjadi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 </w:t>
      </w:r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Nigeria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hubungan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sesama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jenis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seks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 </w:t>
      </w:r>
      <w:proofErr w:type="spellStart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luar</w:t>
      </w:r>
      <w:proofErr w:type="spellEnd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nikah, dan </w:t>
      </w:r>
      <w:proofErr w:type="spellStart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sek</w:t>
      </w:r>
      <w:proofErr w:type="spellEnd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bebas</w:t>
      </w:r>
      <w:proofErr w:type="spellEnd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marak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dilakukan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dikalangan</w:t>
      </w:r>
      <w:proofErr w:type="spellEnd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anak</w:t>
      </w:r>
      <w:proofErr w:type="spellEnd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muda</w:t>
      </w:r>
      <w:proofErr w:type="spellEnd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 D</w:t>
      </w:r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 Afrika</w:t>
      </w:r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banyak</w:t>
      </w:r>
      <w:proofErr w:type="spellEnd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anak</w:t>
      </w:r>
      <w:proofErr w:type="spellEnd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remaja</w:t>
      </w:r>
      <w:proofErr w:type="spellEnd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yang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berpakaian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sopan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melakukan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pelecehan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seksual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menghargai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nyawa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manusia</w:t>
      </w:r>
      <w:proofErr w:type="spellEnd"/>
      <w:r w:rsidR="003C6E2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3C6E21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6"/>
      </w:r>
      <w:r w:rsidR="003C6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 </w:t>
      </w:r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Tanzania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peredaran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narkoba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tekanan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acaman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dilakukan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teman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sebaya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salah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asuh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orangtua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pencapaian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</w:t>
      </w:r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buruk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menambah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daftar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bukti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degradasi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</w:t>
      </w:r>
      <w:r w:rsidR="003C6E2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3C6E21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7"/>
      </w:r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 Asia, </w:t>
      </w:r>
      <w:proofErr w:type="spellStart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5.860 </w:t>
      </w:r>
      <w:proofErr w:type="spellStart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pemuda</w:t>
      </w:r>
      <w:proofErr w:type="spellEnd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Asia yang </w:t>
      </w:r>
      <w:proofErr w:type="spellStart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diambil</w:t>
      </w:r>
      <w:proofErr w:type="spellEnd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sampel</w:t>
      </w:r>
      <w:proofErr w:type="spellEnd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maka</w:t>
      </w:r>
      <w:proofErr w:type="spellEnd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hasilnya</w:t>
      </w:r>
      <w:proofErr w:type="spellEnd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71% </w:t>
      </w:r>
      <w:proofErr w:type="spellStart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anak</w:t>
      </w:r>
      <w:proofErr w:type="spellEnd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muda</w:t>
      </w:r>
      <w:proofErr w:type="spellEnd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merokok</w:t>
      </w:r>
      <w:proofErr w:type="spellEnd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40% </w:t>
      </w:r>
      <w:proofErr w:type="spellStart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menonton</w:t>
      </w:r>
      <w:proofErr w:type="spellEnd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video porno, 28% </w:t>
      </w:r>
      <w:proofErr w:type="spellStart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perjudian</w:t>
      </w:r>
      <w:proofErr w:type="spellEnd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25% </w:t>
      </w:r>
      <w:proofErr w:type="spellStart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mengonsumsi</w:t>
      </w:r>
      <w:proofErr w:type="spellEnd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alkohol</w:t>
      </w:r>
      <w:proofErr w:type="spellEnd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14% </w:t>
      </w:r>
      <w:proofErr w:type="spellStart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menggunakan</w:t>
      </w:r>
      <w:proofErr w:type="spellEnd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narkoba</w:t>
      </w:r>
      <w:proofErr w:type="spellEnd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3C6E21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8"/>
      </w:r>
    </w:p>
    <w:p w:rsidR="003C6E21" w:rsidRPr="004D3AC4" w:rsidRDefault="00900E8C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Indonesia</w:t>
      </w:r>
      <w:r w:rsidR="003C6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salah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negara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padat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penduduknya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mengalami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sama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Pusat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Statistik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Pendidikan Nasional (2016) di Indonesia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terjadi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lima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puluh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tiga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tindakan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kekerasan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empat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puluh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kasus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pembunuhan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sebelas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kasus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bunuh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intervensi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hukum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kematian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telah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tahun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2016.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Hanya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bulan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Januari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sampai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Februari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2019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saja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telah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terjadi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tiga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kasus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kekerasan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fisik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delapan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kekerasan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psikis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proofErr w:type="gram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tiga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kekerasn</w:t>
      </w:r>
      <w:proofErr w:type="spellEnd"/>
      <w:proofErr w:type="gram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seksual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kali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tawuran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pelajar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lima korban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kebijakan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korban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eksploitasi</w:t>
      </w:r>
      <w:proofErr w:type="spellEnd"/>
      <w:r w:rsidR="003C6E2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3C6E21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9"/>
      </w:r>
    </w:p>
    <w:p w:rsidR="00BD1CD4" w:rsidRPr="004D3AC4" w:rsidRDefault="00BD1CD4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Fakta-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fakta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dipaparkan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atas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memberikan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tanda</w:t>
      </w:r>
      <w:proofErr w:type="spellEnd"/>
      <w:proofErr w:type="gram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bahaya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bagi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Sudah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waktunya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memberikan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perhatian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sepenuhnya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membangun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moral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Pendidikan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proofErr w:type="spellStart"/>
      <w:proofErr w:type="gram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benteng</w:t>
      </w:r>
      <w:proofErr w:type="spellEnd"/>
      <w:proofErr w:type="gram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melawan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kemerosotan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kemerosotan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menandakan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kehancuran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bangsa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Membentuk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melalui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pengendalian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emosi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peningkatan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kerohanian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pengelolaan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kepribadian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tindakan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perlu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dilakukan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saat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Proses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membutuhkan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upaya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sungguh-sungguh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melalui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contoh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praktik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3C6E21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10"/>
      </w:r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Gerakan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membentuk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sudah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seharusnya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menjadi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gerakan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nasional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menghasilkan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generasi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beretika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bertanggun</w:t>
      </w:r>
      <w:r w:rsidR="00877D1A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jawab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peduli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sesama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961A17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11"/>
      </w:r>
      <w:r w:rsidR="00961A1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Upaya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proaktif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membangun</w:t>
      </w:r>
      <w:proofErr w:type="spellEnd"/>
      <w:proofErr w:type="gram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kejujuran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keadilan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rasa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hormat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sudah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semestinya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diterapkan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pemerintahan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tertinggi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hingga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terendah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dijalankan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sekolah-sekolah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961A17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12"/>
      </w:r>
    </w:p>
    <w:p w:rsidR="00BD1CD4" w:rsidRPr="004D3AC4" w:rsidRDefault="000319F7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Melihat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betapa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pentingnya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mencegah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terjadinya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kemerosotan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bangsa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khususnya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kalangan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anak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muda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maka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72F5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tiga</w:t>
      </w:r>
      <w:proofErr w:type="spellEnd"/>
      <w:r w:rsidR="00072F5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72F5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rumusan</w:t>
      </w:r>
      <w:proofErr w:type="spellEnd"/>
      <w:r w:rsidR="00072F5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72F5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masalah</w:t>
      </w:r>
      <w:proofErr w:type="spellEnd"/>
      <w:r w:rsidR="00072F5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dirumuskan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072F5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1).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Bagaimana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dekadensi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terjadi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SMA Advent Jakarta? 2).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Sejauh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mana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diperlukan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SMA Advent Jakarta? 3)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Sejauh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mana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praktik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konseling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SMA Advent Jakarta? 4)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pengaruh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dekadensi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SMA Advent Jakarta? 5)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pengaruh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bimbingan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konseling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SMA Advent Jakarta? 6)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pengaruh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dekadensi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SMA Advent Jakarta.</w:t>
      </w:r>
    </w:p>
    <w:p w:rsidR="00072F59" w:rsidRPr="004D3AC4" w:rsidRDefault="00072F59" w:rsidP="00BF41E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072F59" w:rsidRPr="004D3AC4" w:rsidRDefault="00E9351E" w:rsidP="004D3AC4">
      <w:pPr>
        <w:spacing w:line="30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="00072F59"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Kajian </w:t>
      </w:r>
      <w:proofErr w:type="spellStart"/>
      <w:r w:rsidR="00072F59" w:rsidRPr="004D3AC4">
        <w:rPr>
          <w:rFonts w:ascii="Times New Roman" w:hAnsi="Times New Roman" w:cs="Times New Roman"/>
          <w:b/>
          <w:sz w:val="24"/>
          <w:szCs w:val="24"/>
          <w:lang w:val="en-US"/>
        </w:rPr>
        <w:t>Teori</w:t>
      </w:r>
      <w:proofErr w:type="spellEnd"/>
    </w:p>
    <w:p w:rsidR="00072F59" w:rsidRPr="004D3AC4" w:rsidRDefault="00072F59" w:rsidP="004D3AC4">
      <w:pPr>
        <w:spacing w:line="300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>Dekadensi</w:t>
      </w:r>
      <w:proofErr w:type="spellEnd"/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Moral</w:t>
      </w:r>
    </w:p>
    <w:p w:rsidR="00072F59" w:rsidRPr="004D3AC4" w:rsidRDefault="00072F59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psikoanalitik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Sigmund Freud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menekankan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moralitas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dipengaruhi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oleh "id" (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sadar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>), "ego" (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>), dan "superego" (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hati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nurani</w:t>
      </w:r>
      <w:proofErr w:type="spellEnd"/>
      <w:r w:rsidR="00961A1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61A17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3"/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Moral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mewakili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61A17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4"/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moralitas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spiritual yang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independen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61A17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5"/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spiritual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titik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fokus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pembentukan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berubah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sekadar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kesadaran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membedakan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perbuatan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benar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perbuatan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salah.</w:t>
      </w:r>
      <w:r w:rsidR="00562475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6"/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72F59" w:rsidRPr="004D3AC4" w:rsidRDefault="00072F59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negara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berjuang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mengatasi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degenerasi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moral.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Salampessy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degenerasi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moral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menghadirkan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mendasar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merongrong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tubuh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bangsa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62475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7"/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virus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ganas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menghilangkan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kekebalan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tubuh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Penurunan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nilai-nilai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agama</w:t>
      </w:r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kurangnya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perhatian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kekuatan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penyebab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timbulkan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kemerosotan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moral.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Seiring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perubahan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zaman,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moral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gaya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lama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runtuh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penduduk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dunia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sedang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merayakan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kebebasan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virtual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batas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disadari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menggiring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percepatan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degradasi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moral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62475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8"/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Orang-orang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muda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disadarinya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mengadopsi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standar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moral yang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bobro</w:t>
      </w:r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sejauh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mana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kemerosotan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moral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Perguruan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Advent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>enelitian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lima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dimensi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1).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Kekerasan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vandalisme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2).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menghormati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figur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otoritas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3)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Pelecehan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seksual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4).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merusak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5).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Berbuat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curang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jujur</w:t>
      </w:r>
      <w:proofErr w:type="spellEnd"/>
      <w:r w:rsidR="0056247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62475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9"/>
      </w:r>
    </w:p>
    <w:p w:rsidR="00072F59" w:rsidRPr="004D3AC4" w:rsidRDefault="00072F59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536AF0" w:rsidRPr="004D3AC4" w:rsidRDefault="00D575A7" w:rsidP="004D3AC4">
      <w:pPr>
        <w:spacing w:line="30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Pendidikan </w:t>
      </w:r>
      <w:proofErr w:type="spellStart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Karakter</w:t>
      </w:r>
      <w:proofErr w:type="spellEnd"/>
    </w:p>
    <w:p w:rsidR="00D575A7" w:rsidRPr="004D3AC4" w:rsidRDefault="00D575A7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Penyelenggaraan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membutuhkan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dukungan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berbagai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pihak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terkait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Hal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telah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menjadi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inti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nilai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etika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paling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membentuk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perilaku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 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Pendidikan </w:t>
      </w:r>
      <w:proofErr w:type="spellStart"/>
      <w:proofErr w:type="gram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menjadi</w:t>
      </w:r>
      <w:proofErr w:type="spellEnd"/>
      <w:proofErr w:type="gram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ketika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lemahnya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peran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orangtua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mendidik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anak-anak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disaat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bersama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pengaruh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negatif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teman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sebayanya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Pengaruh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negatif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dilakukan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140F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pengaruh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penyalahgunaan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narkoba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melakukan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seks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bebas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menjauhi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bahkan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meninggalkan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agama,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melakukan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kejahatan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73525F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20"/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D575A7" w:rsidRPr="004D3AC4" w:rsidRDefault="00656DEF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Saat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, g</w:t>
      </w:r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uru dan orang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tua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mendapatkan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tantangan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menyediakan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bagi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anak-anak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muda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 P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endidikan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pertama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diawal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rumah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Keluarga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lingkungan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terpenting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pengembangan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pertama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Sejak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kecil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anak-anak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telah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tumbuh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berkembang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lingkungan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keluarga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peran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tua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sangat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pertumbuhan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perkembangan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anak</w:t>
      </w:r>
      <w:proofErr w:type="spellEnd"/>
      <w:r w:rsidR="005A1A5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1A5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tanpa</w:t>
      </w:r>
      <w:proofErr w:type="spellEnd"/>
      <w:r w:rsidR="005A1A5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1A5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adanya</w:t>
      </w:r>
      <w:proofErr w:type="spellEnd"/>
      <w:r w:rsidR="005A1A5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1A5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kekerasan</w:t>
      </w:r>
      <w:proofErr w:type="spellEnd"/>
      <w:r w:rsidR="005A1A5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5A1A5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mengutamakan</w:t>
      </w:r>
      <w:proofErr w:type="spellEnd"/>
      <w:r w:rsidR="005A1A5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1A5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kasih</w:t>
      </w:r>
      <w:proofErr w:type="spellEnd"/>
      <w:r w:rsidR="005A1A5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1A5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sayan</w:t>
      </w:r>
      <w:r w:rsidR="000D4B6D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proofErr w:type="spellEnd"/>
      <w:r w:rsidR="005A1A5C" w:rsidRPr="004D3A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D4B6D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1"/>
      </w:r>
      <w:r w:rsidR="00E114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“</w:t>
      </w:r>
      <w:r w:rsidR="00D575A7" w:rsidRPr="004D3AC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influencer</w:t>
      </w:r>
      <w:r w:rsidRPr="004D3AC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”</w:t>
      </w:r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seumur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hidup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Hubungan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mengandung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emosi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unik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yang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menyebabkan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anak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merasa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dicintai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dihargai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0D4B6D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22"/>
      </w:r>
    </w:p>
    <w:p w:rsidR="00186C6A" w:rsidRPr="004D3AC4" w:rsidRDefault="00186C6A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Pada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saat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anak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memasuki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akademik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dilengkapi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oleh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guru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Winton </w:t>
      </w:r>
      <w:proofErr w:type="spellStart"/>
      <w:r w:rsidR="00E1140F">
        <w:rPr>
          <w:rFonts w:ascii="Times New Roman" w:hAnsi="Times New Roman" w:cs="Times New Roman"/>
          <w:bCs/>
          <w:sz w:val="24"/>
          <w:szCs w:val="24"/>
          <w:lang w:val="en-US"/>
        </w:rPr>
        <w:t>menjelaskan</w:t>
      </w:r>
      <w:proofErr w:type="spellEnd"/>
      <w:r w:rsidR="00E114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140F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="00E114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140F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upaya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sungguh-sungguh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guru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mengajarkan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serta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mengembangkan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perilaku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0D4B6D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23"/>
      </w:r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meliputi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pemahaman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kesadaran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tindakan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didasarkan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nilai-nilai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etika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inti. Oleh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itu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pendekatan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holistik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diperlukan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mengembangkan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aspek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kognitif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perilaku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emosional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moral.</w:t>
      </w:r>
      <w:r w:rsidR="000D4B6D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24"/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Josephson Institute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menyebutkan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enam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pilar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1).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dipercaya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2).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Sikap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ormat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3).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Memiliki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rasa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anggung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jawab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4).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Memiliki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jiwa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kebangsaan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5).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Peduli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sesama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6) </w:t>
      </w:r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Mampu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bersikap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adil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0D4B6D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25"/>
      </w:r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536AF0" w:rsidRPr="004D3AC4" w:rsidRDefault="00536AF0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2563C4" w:rsidRPr="004D3AC4" w:rsidRDefault="002563C4" w:rsidP="004D3AC4">
      <w:pPr>
        <w:spacing w:line="30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Bimbingan</w:t>
      </w:r>
      <w:proofErr w:type="spellEnd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Konseling</w:t>
      </w:r>
      <w:proofErr w:type="spellEnd"/>
    </w:p>
    <w:p w:rsidR="002563C4" w:rsidRPr="004D3AC4" w:rsidRDefault="00C5622C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Layanan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imbingan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konseling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memiliki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peran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mengarahkan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selama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proses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Layanan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perlu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menggabungkan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akademik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pembentukan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pendekatan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budaya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spiritual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mendapatkan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pemahaman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bagaimana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layanan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tersebut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dilaksanakan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lima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panduan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pilar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konseling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belajar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tahu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belajar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melakukan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belajar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hidup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bersama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belajar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menjadi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belajar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percaya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Tuhan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0D4B6D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26"/>
      </w:r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Giyono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pendekatan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khusus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diterapkan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mengklasifikasikan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lima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layanan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dasar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memperkuat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proses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konseling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="00A86AA3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 w:rsidR="00A86AA3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27"/>
      </w:r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1).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Memperkuat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landasan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agama, 2).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Mendukung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fondasi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psikologis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3).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Membangun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fondasi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pedagogis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, 4)</w:t>
      </w:r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Memperkuat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sosial-budaya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, dan 5)</w:t>
      </w:r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Mengkonsolidasikan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fondasi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ilmiah-teknologi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DD2EE2" w:rsidRPr="004D3AC4" w:rsidRDefault="00C5622C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Effendi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berpendapat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konselor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memberikan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kesempatan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berkembang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menjalin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hubungan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interpersonal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benar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mengajari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memahami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mengajar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kepemimpinan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memperbaiki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kemampuan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mengatasi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masalah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menuntun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seseorang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mencapai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tujuan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spesifik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A86AA3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28"/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Gibson &amp; Mitchell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menguatkan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pernyataan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atas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menjelaskan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seorang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konselor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pembantu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mendapatkan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pelatihan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memiliki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lisensi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/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sertifikat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/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melakukan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layanan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tersebut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A86AA3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29"/>
      </w:r>
      <w:r w:rsidR="00A86A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Seorang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konselor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bagian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integral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berkolaborasi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lingkungan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memberikan</w:t>
      </w:r>
      <w:proofErr w:type="spellEnd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kontribusi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pengembangan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kesejahteraan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</w:t>
      </w:r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proofErr w:type="spellEnd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9C7497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30"/>
      </w:r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Artinya</w:t>
      </w:r>
      <w:proofErr w:type="spellEnd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seorang</w:t>
      </w:r>
      <w:proofErr w:type="spellEnd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konselor</w:t>
      </w:r>
      <w:proofErr w:type="spellEnd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melaksanakan</w:t>
      </w:r>
      <w:proofErr w:type="spellEnd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tugasnya</w:t>
      </w:r>
      <w:proofErr w:type="spellEnd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memiliki</w:t>
      </w:r>
      <w:proofErr w:type="spellEnd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5 </w:t>
      </w:r>
      <w:proofErr w:type="spellStart"/>
      <w:proofErr w:type="gramStart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prinsip</w:t>
      </w:r>
      <w:proofErr w:type="spellEnd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proofErr w:type="gramEnd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1). </w:t>
      </w:r>
      <w:proofErr w:type="spellStart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Kerahasiaan</w:t>
      </w:r>
      <w:proofErr w:type="spellEnd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2). </w:t>
      </w:r>
      <w:proofErr w:type="spellStart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Keterbukaan</w:t>
      </w:r>
      <w:proofErr w:type="spellEnd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3). </w:t>
      </w:r>
      <w:proofErr w:type="spellStart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Kemandirian</w:t>
      </w:r>
      <w:proofErr w:type="spellEnd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4). </w:t>
      </w:r>
      <w:proofErr w:type="spellStart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Dinamisme</w:t>
      </w:r>
      <w:proofErr w:type="spellEnd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5). </w:t>
      </w:r>
      <w:proofErr w:type="spellStart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Keahlian</w:t>
      </w:r>
      <w:proofErr w:type="spellEnd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6). </w:t>
      </w:r>
      <w:proofErr w:type="spellStart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C5622C" w:rsidRPr="004D3AC4" w:rsidRDefault="00C5622C" w:rsidP="004D3AC4">
      <w:pPr>
        <w:spacing w:line="30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36AF0" w:rsidRPr="004D3AC4" w:rsidRDefault="00E9351E" w:rsidP="004D3AC4">
      <w:pPr>
        <w:spacing w:line="30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proofErr w:type="spellStart"/>
      <w:r w:rsidR="00EC7464" w:rsidRPr="004D3AC4">
        <w:rPr>
          <w:rFonts w:ascii="Times New Roman" w:hAnsi="Times New Roman" w:cs="Times New Roman"/>
          <w:b/>
          <w:sz w:val="24"/>
          <w:szCs w:val="24"/>
          <w:lang w:val="en-US"/>
        </w:rPr>
        <w:t>Hubungan</w:t>
      </w:r>
      <w:proofErr w:type="spellEnd"/>
      <w:r w:rsidR="00EC7464"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C7464" w:rsidRPr="004D3AC4">
        <w:rPr>
          <w:rFonts w:ascii="Times New Roman" w:hAnsi="Times New Roman" w:cs="Times New Roman"/>
          <w:b/>
          <w:sz w:val="24"/>
          <w:szCs w:val="24"/>
          <w:lang w:val="en-US"/>
        </w:rPr>
        <w:t>antar</w:t>
      </w:r>
      <w:proofErr w:type="spellEnd"/>
      <w:r w:rsidR="00EC7464"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C7464" w:rsidRPr="004D3AC4">
        <w:rPr>
          <w:rFonts w:ascii="Times New Roman" w:hAnsi="Times New Roman" w:cs="Times New Roman"/>
          <w:b/>
          <w:sz w:val="24"/>
          <w:szCs w:val="24"/>
          <w:lang w:val="en-US"/>
        </w:rPr>
        <w:t>Variabel</w:t>
      </w:r>
      <w:proofErr w:type="spellEnd"/>
      <w:r w:rsidR="00EC7464"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dan </w:t>
      </w:r>
      <w:proofErr w:type="spellStart"/>
      <w:r w:rsidR="00EC7464" w:rsidRPr="004D3AC4">
        <w:rPr>
          <w:rFonts w:ascii="Times New Roman" w:hAnsi="Times New Roman" w:cs="Times New Roman"/>
          <w:b/>
          <w:sz w:val="24"/>
          <w:szCs w:val="24"/>
          <w:lang w:val="en-US"/>
        </w:rPr>
        <w:t>Kerangka</w:t>
      </w:r>
      <w:proofErr w:type="spellEnd"/>
      <w:r w:rsidR="00EC7464"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C7464" w:rsidRPr="004D3AC4">
        <w:rPr>
          <w:rFonts w:ascii="Times New Roman" w:hAnsi="Times New Roman" w:cs="Times New Roman"/>
          <w:b/>
          <w:sz w:val="24"/>
          <w:szCs w:val="24"/>
          <w:lang w:val="en-US"/>
        </w:rPr>
        <w:t>Penelitian</w:t>
      </w:r>
      <w:proofErr w:type="spellEnd"/>
    </w:p>
    <w:p w:rsidR="00900747" w:rsidRPr="004D3AC4" w:rsidRDefault="00900747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menggunakan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teori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dasar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degenerasi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Lickona</w:t>
      </w:r>
      <w:proofErr w:type="spellEnd"/>
      <w:r w:rsidR="009C7497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31"/>
      </w:r>
      <w:r w:rsidR="009C74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teori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konseling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Giyono</w:t>
      </w:r>
      <w:proofErr w:type="spellEnd"/>
      <w:r w:rsidR="009C7497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32"/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Hubungan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antara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layanan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konseling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degradasi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dinyatakan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Lickona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menyebutkan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kemerosotan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menjadi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masalah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dunia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mengatasinya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perlu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keterlibatan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pimpinan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guru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pengajar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guru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konseling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Layanan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konseling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mencegah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kemerosotan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moral. Nucci &amp; Narvaez</w:t>
      </w:r>
      <w:r w:rsidR="009C74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menjelaskan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berbasis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dirancang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mempersiapkan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perilaku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9C7497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33"/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Sedangkan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Hartono juga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menjelaskan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="00E114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alat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membentuk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pengelolaannya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dilaksanakan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layanan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konseling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9C7497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34"/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Dari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penjelasan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atas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guru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konselor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memiliki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aktif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menanamkan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kebiasaan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pada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akhirnya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membentuk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karakternya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:rsidR="00900747" w:rsidRPr="004D3AC4" w:rsidRDefault="00900747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Hubungan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antara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layanan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konseling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dijelaskan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Njoku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menunjukkan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dibangun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melalui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kurikulum</w:t>
      </w:r>
      <w:proofErr w:type="spellEnd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Kristen </w:t>
      </w:r>
      <w:proofErr w:type="spellStart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kreatif</w:t>
      </w:r>
      <w:proofErr w:type="spellEnd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menolong</w:t>
      </w:r>
      <w:proofErr w:type="spellEnd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memahami</w:t>
      </w:r>
      <w:proofErr w:type="spellEnd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konsep</w:t>
      </w:r>
      <w:proofErr w:type="spellEnd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peran</w:t>
      </w:r>
      <w:proofErr w:type="spellEnd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tanggung</w:t>
      </w:r>
      <w:proofErr w:type="spellEnd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jawabnnya</w:t>
      </w:r>
      <w:proofErr w:type="spellEnd"/>
      <w:r w:rsidR="0015683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15683A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35"/>
      </w:r>
      <w:r w:rsidR="009C7AA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endidikan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140F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9C7AA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ni</w:t>
      </w:r>
      <w:proofErr w:type="spellEnd"/>
      <w:r w:rsidR="009C7AA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9C7AA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didukung</w:t>
      </w:r>
      <w:proofErr w:type="spellEnd"/>
      <w:r w:rsidR="009C7AA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melalui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layanan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konseling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Itu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sebabnya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seorang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konselor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perlu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mempersiapkan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semua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praktik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prinsip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pembentukan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kepribadian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perilaku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15683A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36"/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900747" w:rsidRPr="004D3AC4" w:rsidRDefault="00900747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Hubungan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kemerosotan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dijelaskan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mengatakan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serta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guru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konselor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mencegah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terjadinya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kemerosotan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mengajarkan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kebiasaan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15683A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37"/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Kebiasaan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dilakukan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terus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menerus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akna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membentuk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pula. </w:t>
      </w:r>
    </w:p>
    <w:p w:rsidR="009B7C55" w:rsidRPr="004D3AC4" w:rsidRDefault="00900747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Berdasarkan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penjelasan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atas</w:t>
      </w:r>
      <w:proofErr w:type="spellEnd"/>
      <w:r w:rsidR="009B7C5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B7C5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maka</w:t>
      </w:r>
      <w:proofErr w:type="spellEnd"/>
      <w:r w:rsidR="009B7C5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hipotesis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berikut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1)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Dekadensi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signifikan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mempengaruhi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Konseling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2)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Dekadensi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signifikan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mempengaruhi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Pendidikan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3) Pendidikan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berpengaruh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signifikan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konseling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 (Gambar 1)</w:t>
      </w:r>
    </w:p>
    <w:p w:rsidR="009B7C55" w:rsidRPr="004D3AC4" w:rsidRDefault="009B7C55" w:rsidP="00BF41E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843D17" w:rsidRPr="004D3AC4" w:rsidRDefault="00EF2149" w:rsidP="00EF2149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noProof/>
          <w:sz w:val="24"/>
          <w:szCs w:val="24"/>
          <w:lang w:val="en-US" w:eastAsia="en-GB"/>
        </w:rPr>
        <w:drawing>
          <wp:inline distT="0" distB="0" distL="0" distR="0" wp14:anchorId="084CA562" wp14:editId="7F7160D0">
            <wp:extent cx="3983603" cy="2401294"/>
            <wp:effectExtent l="57150" t="57150" r="112395" b="1136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71997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90471" cy="2405434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43D17" w:rsidRPr="004D3AC4" w:rsidRDefault="009B7C55" w:rsidP="004D3AC4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Gambar 1: Desain </w:t>
      </w:r>
      <w:proofErr w:type="spellStart"/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>Penelitian</w:t>
      </w:r>
      <w:proofErr w:type="spellEnd"/>
    </w:p>
    <w:p w:rsidR="009B7C55" w:rsidRPr="004D3AC4" w:rsidRDefault="009B7C55" w:rsidP="00843D1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9B7C55" w:rsidRPr="004D3AC4" w:rsidRDefault="00E9351E" w:rsidP="004D3AC4">
      <w:pPr>
        <w:spacing w:line="300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4. </w:t>
      </w:r>
      <w:proofErr w:type="spellStart"/>
      <w:r w:rsidR="009B7C55"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>Metodologi</w:t>
      </w:r>
      <w:proofErr w:type="spellEnd"/>
    </w:p>
    <w:p w:rsidR="009B7C55" w:rsidRPr="004D3AC4" w:rsidRDefault="009B7C55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menguji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140F">
        <w:rPr>
          <w:rFonts w:ascii="Times New Roman" w:hAnsi="Times New Roman" w:cs="Times New Roman"/>
          <w:sz w:val="24"/>
          <w:szCs w:val="24"/>
          <w:lang w:val="en-US"/>
        </w:rPr>
        <w:t>Sekolah-sekolah</w:t>
      </w:r>
      <w:proofErr w:type="spellEnd"/>
      <w:r w:rsidR="00E1140F">
        <w:rPr>
          <w:rFonts w:ascii="Times New Roman" w:hAnsi="Times New Roman" w:cs="Times New Roman"/>
          <w:sz w:val="24"/>
          <w:szCs w:val="24"/>
          <w:lang w:val="en-US"/>
        </w:rPr>
        <w:t xml:space="preserve"> SMU Advent di Jakarta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Kami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pejabat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stru</w:t>
      </w:r>
      <w:r w:rsidR="00E1140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>tural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guru-guru dan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kuesioner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dibagikan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masing-masing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Skala Likert.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mengukur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dekadensi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moral, kami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mengadopsi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Lickona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lima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dimensi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14 item.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Contoh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item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140F">
        <w:rPr>
          <w:rFonts w:ascii="Times New Roman" w:hAnsi="Times New Roman" w:cs="Times New Roman"/>
          <w:i/>
          <w:iCs/>
          <w:sz w:val="24"/>
          <w:szCs w:val="24"/>
          <w:lang w:val="en-US"/>
        </w:rPr>
        <w:t>bullying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mengukur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 w:rsidR="00E1140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kami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mengadopsi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Lickona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enam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dimensi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</w:t>
      </w:r>
      <w:r w:rsidR="001568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12 item.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Contoh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item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"Saya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setia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pada agama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".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mengukur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konseling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kami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mengadopsi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Schmidt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enam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dimensi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11 item.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Contoh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item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konselor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senang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mendengarkan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:rsidR="009B7C55" w:rsidRPr="004D3AC4" w:rsidRDefault="009B7C55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lastRenderedPageBreak/>
        <w:t>Penelitian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desain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menggambarkan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masing-masing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desain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sebab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akibat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D3AC4">
        <w:rPr>
          <w:rFonts w:ascii="Times New Roman" w:hAnsi="Times New Roman" w:cs="Times New Roman"/>
          <w:i/>
          <w:iCs/>
          <w:sz w:val="24"/>
          <w:szCs w:val="24"/>
          <w:lang w:val="en-US"/>
        </w:rPr>
        <w:t>explanatory causal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mengidentifikasi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dekadensi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moral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konseling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Kami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SPSS dan Structural Equation Modeling Amos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menganalisis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data.</w:t>
      </w:r>
    </w:p>
    <w:p w:rsidR="00F72027" w:rsidRPr="004D3AC4" w:rsidRDefault="009B7C55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terdaftar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140F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="00E1140F">
        <w:rPr>
          <w:rFonts w:ascii="Times New Roman" w:hAnsi="Times New Roman" w:cs="Times New Roman"/>
          <w:sz w:val="24"/>
          <w:szCs w:val="24"/>
          <w:lang w:val="en-US"/>
        </w:rPr>
        <w:t xml:space="preserve"> SMU </w:t>
      </w:r>
      <w:proofErr w:type="gramStart"/>
      <w:r w:rsidR="00E1140F">
        <w:rPr>
          <w:rFonts w:ascii="Times New Roman" w:hAnsi="Times New Roman" w:cs="Times New Roman"/>
          <w:sz w:val="24"/>
          <w:szCs w:val="24"/>
          <w:lang w:val="en-US"/>
        </w:rPr>
        <w:t xml:space="preserve">Advent 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</w:t>
      </w:r>
      <w:proofErr w:type="gram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Jakarta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sebanyak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553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Slovin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pengambilan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presisi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5%. 553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perhitungan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i/>
          <w:iCs/>
          <w:sz w:val="24"/>
          <w:szCs w:val="24"/>
          <w:lang w:val="en-US"/>
        </w:rPr>
        <w:t>proporsional</w:t>
      </w:r>
      <w:proofErr w:type="spellEnd"/>
      <w:r w:rsidRPr="004D3AC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random sampling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Perguruan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Advent Jakarta,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Perguruan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Advent Dharma Putra,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Perguruan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Advent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Ciracas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F41EF" w:rsidRPr="004D3AC4" w:rsidRDefault="00BF41EF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9B7C55" w:rsidRPr="004D3AC4" w:rsidRDefault="00E9351E" w:rsidP="004D3AC4">
      <w:pPr>
        <w:spacing w:line="30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="009B7C55"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Hasil </w:t>
      </w:r>
    </w:p>
    <w:p w:rsidR="009B7C55" w:rsidRPr="004D3AC4" w:rsidRDefault="009B7C55" w:rsidP="004D3AC4">
      <w:pPr>
        <w:spacing w:line="30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Karakteristik</w:t>
      </w:r>
      <w:proofErr w:type="spellEnd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Responden</w:t>
      </w:r>
      <w:proofErr w:type="spellEnd"/>
    </w:p>
    <w:p w:rsidR="005860CB" w:rsidRPr="004D3AC4" w:rsidRDefault="009B7C55" w:rsidP="004D3AC4">
      <w:pPr>
        <w:spacing w:line="30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Karakteristik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responden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kelas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agama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dijelaskan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Tabel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 di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bawah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5860CB" w:rsidRPr="004D3AC4" w:rsidRDefault="005860CB" w:rsidP="005860CB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860CB" w:rsidRPr="004D3AC4" w:rsidRDefault="005860CB" w:rsidP="005860CB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Tab</w:t>
      </w:r>
      <w:r w:rsidR="009B7C55" w:rsidRPr="004D3AC4">
        <w:rPr>
          <w:rFonts w:ascii="Times New Roman" w:hAnsi="Times New Roman" w:cs="Times New Roman"/>
          <w:b/>
          <w:sz w:val="24"/>
          <w:szCs w:val="24"/>
          <w:lang w:val="en-US"/>
        </w:rPr>
        <w:t>el</w:t>
      </w:r>
      <w:proofErr w:type="spellEnd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1. </w:t>
      </w:r>
      <w:proofErr w:type="spellStart"/>
      <w:r w:rsidR="009B7C55" w:rsidRPr="004D3AC4">
        <w:rPr>
          <w:rFonts w:ascii="Times New Roman" w:hAnsi="Times New Roman" w:cs="Times New Roman"/>
          <w:b/>
          <w:sz w:val="24"/>
          <w:szCs w:val="24"/>
          <w:lang w:val="en-US"/>
        </w:rPr>
        <w:t>Karakteristik</w:t>
      </w:r>
      <w:proofErr w:type="spellEnd"/>
      <w:r w:rsidR="009B7C55"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B7C55" w:rsidRPr="004D3AC4">
        <w:rPr>
          <w:rFonts w:ascii="Times New Roman" w:hAnsi="Times New Roman" w:cs="Times New Roman"/>
          <w:b/>
          <w:sz w:val="24"/>
          <w:szCs w:val="24"/>
          <w:lang w:val="en-US"/>
        </w:rPr>
        <w:t>Responden</w:t>
      </w:r>
      <w:proofErr w:type="spellEnd"/>
    </w:p>
    <w:p w:rsidR="005860CB" w:rsidRPr="004D3AC4" w:rsidRDefault="005860CB" w:rsidP="005860C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2557"/>
        <w:gridCol w:w="2551"/>
      </w:tblGrid>
      <w:tr w:rsidR="005860CB" w:rsidRPr="004D3AC4" w:rsidTr="006614EC">
        <w:tc>
          <w:tcPr>
            <w:tcW w:w="3080" w:type="dxa"/>
          </w:tcPr>
          <w:p w:rsidR="005860CB" w:rsidRPr="004D3AC4" w:rsidRDefault="009B7C55" w:rsidP="006614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Karakteristik</w:t>
            </w:r>
            <w:proofErr w:type="spellEnd"/>
            <w:r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Responden</w:t>
            </w:r>
            <w:proofErr w:type="spellEnd"/>
          </w:p>
        </w:tc>
        <w:tc>
          <w:tcPr>
            <w:tcW w:w="2557" w:type="dxa"/>
          </w:tcPr>
          <w:p w:rsidR="005860CB" w:rsidRPr="004D3AC4" w:rsidRDefault="009B7C55" w:rsidP="006614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Jumlah</w:t>
            </w:r>
            <w:proofErr w:type="spellEnd"/>
          </w:p>
        </w:tc>
        <w:tc>
          <w:tcPr>
            <w:tcW w:w="2551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</w:tr>
      <w:tr w:rsidR="005860CB" w:rsidRPr="004D3AC4" w:rsidTr="006614EC">
        <w:tc>
          <w:tcPr>
            <w:tcW w:w="8188" w:type="dxa"/>
            <w:gridSpan w:val="3"/>
          </w:tcPr>
          <w:p w:rsidR="005860CB" w:rsidRPr="004D3AC4" w:rsidRDefault="009B7C55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Sekolah</w:t>
            </w:r>
            <w:proofErr w:type="spellEnd"/>
            <w:r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</w:tr>
      <w:tr w:rsidR="005860CB" w:rsidRPr="004D3AC4" w:rsidTr="006614EC">
        <w:tc>
          <w:tcPr>
            <w:tcW w:w="3080" w:type="dxa"/>
          </w:tcPr>
          <w:p w:rsidR="005860CB" w:rsidRPr="004D3AC4" w:rsidRDefault="005860CB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Perguruan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Advent Jakarta</w:t>
            </w:r>
          </w:p>
        </w:tc>
        <w:tc>
          <w:tcPr>
            <w:tcW w:w="2557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</w:p>
        </w:tc>
        <w:tc>
          <w:tcPr>
            <w:tcW w:w="2551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32.4</w:t>
            </w:r>
          </w:p>
        </w:tc>
      </w:tr>
      <w:tr w:rsidR="005860CB" w:rsidRPr="004D3AC4" w:rsidTr="006614EC">
        <w:tc>
          <w:tcPr>
            <w:tcW w:w="3080" w:type="dxa"/>
          </w:tcPr>
          <w:p w:rsidR="005860CB" w:rsidRPr="004D3AC4" w:rsidRDefault="005860CB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Perguruan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Advent Dharma Putra</w:t>
            </w:r>
          </w:p>
        </w:tc>
        <w:tc>
          <w:tcPr>
            <w:tcW w:w="2557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</w:t>
            </w:r>
          </w:p>
        </w:tc>
        <w:tc>
          <w:tcPr>
            <w:tcW w:w="2551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  <w:tr w:rsidR="005860CB" w:rsidRPr="004D3AC4" w:rsidTr="006614EC">
        <w:tc>
          <w:tcPr>
            <w:tcW w:w="3080" w:type="dxa"/>
          </w:tcPr>
          <w:p w:rsidR="005860CB" w:rsidRPr="004D3AC4" w:rsidRDefault="005860CB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Perguruan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Advent Caracas</w:t>
            </w:r>
          </w:p>
        </w:tc>
        <w:tc>
          <w:tcPr>
            <w:tcW w:w="2557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225</w:t>
            </w:r>
          </w:p>
        </w:tc>
        <w:tc>
          <w:tcPr>
            <w:tcW w:w="2551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40.6</w:t>
            </w:r>
          </w:p>
        </w:tc>
      </w:tr>
      <w:tr w:rsidR="005860CB" w:rsidRPr="004D3AC4" w:rsidTr="006614EC">
        <w:tc>
          <w:tcPr>
            <w:tcW w:w="8188" w:type="dxa"/>
            <w:gridSpan w:val="3"/>
          </w:tcPr>
          <w:p w:rsidR="005860CB" w:rsidRPr="004D3AC4" w:rsidRDefault="009B7C55" w:rsidP="006614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Kelas</w:t>
            </w:r>
            <w:r w:rsidR="005860CB"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</w:tr>
      <w:tr w:rsidR="005860CB" w:rsidRPr="004D3AC4" w:rsidTr="006614EC">
        <w:tc>
          <w:tcPr>
            <w:tcW w:w="3080" w:type="dxa"/>
          </w:tcPr>
          <w:p w:rsidR="005860CB" w:rsidRPr="004D3AC4" w:rsidRDefault="009B7C55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Kelas 7</w:t>
            </w:r>
          </w:p>
        </w:tc>
        <w:tc>
          <w:tcPr>
            <w:tcW w:w="2557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2551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15.9</w:t>
            </w:r>
          </w:p>
        </w:tc>
      </w:tr>
      <w:tr w:rsidR="005860CB" w:rsidRPr="004D3AC4" w:rsidTr="006614EC">
        <w:tc>
          <w:tcPr>
            <w:tcW w:w="3080" w:type="dxa"/>
          </w:tcPr>
          <w:p w:rsidR="005860CB" w:rsidRPr="004D3AC4" w:rsidRDefault="009B7C55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Kelas 8</w:t>
            </w:r>
          </w:p>
        </w:tc>
        <w:tc>
          <w:tcPr>
            <w:tcW w:w="2557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2551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5860CB" w:rsidRPr="004D3AC4" w:rsidTr="006614EC">
        <w:tc>
          <w:tcPr>
            <w:tcW w:w="3080" w:type="dxa"/>
          </w:tcPr>
          <w:p w:rsidR="005860CB" w:rsidRPr="004D3AC4" w:rsidRDefault="009B7C55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Kelas 9</w:t>
            </w:r>
          </w:p>
        </w:tc>
        <w:tc>
          <w:tcPr>
            <w:tcW w:w="2557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2551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14.8</w:t>
            </w:r>
          </w:p>
        </w:tc>
      </w:tr>
      <w:tr w:rsidR="005860CB" w:rsidRPr="004D3AC4" w:rsidTr="006614EC">
        <w:tc>
          <w:tcPr>
            <w:tcW w:w="3080" w:type="dxa"/>
          </w:tcPr>
          <w:p w:rsidR="005860CB" w:rsidRPr="004D3AC4" w:rsidRDefault="009B7C55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Kelas 10</w:t>
            </w:r>
          </w:p>
        </w:tc>
        <w:tc>
          <w:tcPr>
            <w:tcW w:w="2557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2551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12.3</w:t>
            </w:r>
          </w:p>
        </w:tc>
      </w:tr>
      <w:tr w:rsidR="005860CB" w:rsidRPr="004D3AC4" w:rsidTr="006614EC">
        <w:tc>
          <w:tcPr>
            <w:tcW w:w="3080" w:type="dxa"/>
          </w:tcPr>
          <w:p w:rsidR="005860CB" w:rsidRPr="004D3AC4" w:rsidRDefault="009B7C55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Kelas 11</w:t>
            </w:r>
          </w:p>
        </w:tc>
        <w:tc>
          <w:tcPr>
            <w:tcW w:w="2557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2551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21.4</w:t>
            </w:r>
          </w:p>
        </w:tc>
      </w:tr>
      <w:tr w:rsidR="005860CB" w:rsidRPr="004D3AC4" w:rsidTr="006614EC">
        <w:tc>
          <w:tcPr>
            <w:tcW w:w="3080" w:type="dxa"/>
          </w:tcPr>
          <w:p w:rsidR="005860CB" w:rsidRPr="004D3AC4" w:rsidRDefault="009B7C55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Kelas 12</w:t>
            </w:r>
          </w:p>
        </w:tc>
        <w:tc>
          <w:tcPr>
            <w:tcW w:w="2557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2551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18.6</w:t>
            </w:r>
          </w:p>
        </w:tc>
      </w:tr>
      <w:tr w:rsidR="005860CB" w:rsidRPr="004D3AC4" w:rsidTr="006614EC">
        <w:tc>
          <w:tcPr>
            <w:tcW w:w="8188" w:type="dxa"/>
            <w:gridSpan w:val="3"/>
          </w:tcPr>
          <w:p w:rsidR="005860CB" w:rsidRPr="004D3AC4" w:rsidRDefault="009B7C55" w:rsidP="006614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Agama</w:t>
            </w:r>
            <w:r w:rsidR="005860CB"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</w:tr>
      <w:tr w:rsidR="005860CB" w:rsidRPr="004D3AC4" w:rsidTr="006614EC">
        <w:tc>
          <w:tcPr>
            <w:tcW w:w="3080" w:type="dxa"/>
          </w:tcPr>
          <w:p w:rsidR="005860CB" w:rsidRPr="004D3AC4" w:rsidRDefault="009B7C55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Kristen Advent</w:t>
            </w:r>
          </w:p>
        </w:tc>
        <w:tc>
          <w:tcPr>
            <w:tcW w:w="2557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312</w:t>
            </w:r>
          </w:p>
        </w:tc>
        <w:tc>
          <w:tcPr>
            <w:tcW w:w="2551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56.4</w:t>
            </w:r>
          </w:p>
        </w:tc>
      </w:tr>
      <w:tr w:rsidR="005860CB" w:rsidRPr="004D3AC4" w:rsidTr="006614EC">
        <w:tc>
          <w:tcPr>
            <w:tcW w:w="3080" w:type="dxa"/>
          </w:tcPr>
          <w:p w:rsidR="005860CB" w:rsidRPr="004D3AC4" w:rsidRDefault="009B7C55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Kristen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Protestan</w:t>
            </w:r>
            <w:proofErr w:type="spellEnd"/>
          </w:p>
        </w:tc>
        <w:tc>
          <w:tcPr>
            <w:tcW w:w="2557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216</w:t>
            </w:r>
          </w:p>
        </w:tc>
        <w:tc>
          <w:tcPr>
            <w:tcW w:w="2551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39.2</w:t>
            </w:r>
          </w:p>
        </w:tc>
      </w:tr>
      <w:tr w:rsidR="005860CB" w:rsidRPr="004D3AC4" w:rsidTr="006614EC">
        <w:tc>
          <w:tcPr>
            <w:tcW w:w="3080" w:type="dxa"/>
          </w:tcPr>
          <w:p w:rsidR="005860CB" w:rsidRPr="004D3AC4" w:rsidRDefault="009B7C55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Katolik</w:t>
            </w:r>
            <w:proofErr w:type="spellEnd"/>
          </w:p>
        </w:tc>
        <w:tc>
          <w:tcPr>
            <w:tcW w:w="2557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551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</w:tr>
      <w:tr w:rsidR="005860CB" w:rsidRPr="004D3AC4" w:rsidTr="006614EC">
        <w:tc>
          <w:tcPr>
            <w:tcW w:w="3080" w:type="dxa"/>
          </w:tcPr>
          <w:p w:rsidR="005860CB" w:rsidRPr="004D3AC4" w:rsidRDefault="009B7C55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Lainnya</w:t>
            </w:r>
            <w:proofErr w:type="spellEnd"/>
          </w:p>
        </w:tc>
        <w:tc>
          <w:tcPr>
            <w:tcW w:w="2557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551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</w:t>
            </w:r>
          </w:p>
        </w:tc>
      </w:tr>
    </w:tbl>
    <w:p w:rsidR="005158D4" w:rsidRPr="004D3AC4" w:rsidRDefault="009B7C55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diproses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</w:p>
    <w:p w:rsidR="009B7C55" w:rsidRPr="004D3AC4" w:rsidRDefault="009B7C55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9B7C55" w:rsidRPr="004D3AC4" w:rsidRDefault="009B7C55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9B7C55" w:rsidRPr="004D3AC4" w:rsidRDefault="009B7C55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Advent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didirikan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oleh Yayasan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Gereja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Masehi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Advent Hari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Ketujuh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Agama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mayoritas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0AE1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="008C0AE1" w:rsidRPr="004D3AC4">
        <w:rPr>
          <w:rFonts w:ascii="Times New Roman" w:hAnsi="Times New Roman" w:cs="Times New Roman"/>
          <w:sz w:val="24"/>
          <w:szCs w:val="24"/>
          <w:lang w:val="en-US"/>
        </w:rPr>
        <w:t>bersekolah</w:t>
      </w:r>
      <w:proofErr w:type="spellEnd"/>
      <w:r w:rsidR="008C0AE1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8C0AE1" w:rsidRPr="004D3AC4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="008C0AE1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0AE1" w:rsidRPr="004D3AC4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="008C0AE1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Advent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Advent Hari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Ketujuh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C0AE1" w:rsidRPr="004D3AC4">
        <w:rPr>
          <w:rFonts w:ascii="Times New Roman" w:hAnsi="Times New Roman" w:cs="Times New Roman"/>
          <w:sz w:val="24"/>
          <w:szCs w:val="24"/>
          <w:lang w:val="en-US"/>
        </w:rPr>
        <w:t>walaupun</w:t>
      </w:r>
      <w:proofErr w:type="spellEnd"/>
      <w:r w:rsidR="008C0AE1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0AE1" w:rsidRPr="004D3AC4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8C0AE1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juga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0AE1" w:rsidRPr="004D3AC4">
        <w:rPr>
          <w:rFonts w:ascii="Times New Roman" w:hAnsi="Times New Roman" w:cs="Times New Roman"/>
          <w:sz w:val="24"/>
          <w:szCs w:val="24"/>
          <w:lang w:val="en-US"/>
        </w:rPr>
        <w:t>diluar</w:t>
      </w:r>
      <w:proofErr w:type="spellEnd"/>
      <w:r w:rsidR="008C0AE1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8C0AE1" w:rsidRPr="004D3AC4">
        <w:rPr>
          <w:rFonts w:ascii="Times New Roman" w:hAnsi="Times New Roman" w:cs="Times New Roman"/>
          <w:sz w:val="24"/>
          <w:szCs w:val="24"/>
          <w:lang w:val="en-US"/>
        </w:rPr>
        <w:t>beragama</w:t>
      </w:r>
      <w:proofErr w:type="spellEnd"/>
      <w:r w:rsidR="008C0AE1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Advent yang </w:t>
      </w:r>
      <w:proofErr w:type="spellStart"/>
      <w:r w:rsidR="008C0AE1" w:rsidRPr="004D3AC4">
        <w:rPr>
          <w:rFonts w:ascii="Times New Roman" w:hAnsi="Times New Roman" w:cs="Times New Roman"/>
          <w:sz w:val="24"/>
          <w:szCs w:val="24"/>
          <w:lang w:val="en-US"/>
        </w:rPr>
        <w:t>bersekolah</w:t>
      </w:r>
      <w:proofErr w:type="spellEnd"/>
      <w:r w:rsidR="008C0AE1" w:rsidRPr="004D3A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berpartisipasi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8C0AE1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0AE1" w:rsidRPr="004D3AC4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8C0AE1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Perguruan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Advent Jakarta 32,4%,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Perguruan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Advent Dharma Putra 27%, dan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Perguruan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Advent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Ciracas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40, 6%. (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1).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Perguruan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Advent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Ciracas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paling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dibandingkan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F41EF" w:rsidRPr="004D3AC4" w:rsidRDefault="00BF41EF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027FD4" w:rsidRPr="004D3AC4" w:rsidRDefault="00027FD4" w:rsidP="004D3AC4">
      <w:pPr>
        <w:spacing w:line="300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Hasil </w:t>
      </w:r>
      <w:proofErr w:type="spellStart"/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>Deskriptif</w:t>
      </w:r>
      <w:proofErr w:type="spellEnd"/>
    </w:p>
    <w:p w:rsidR="00027FD4" w:rsidRPr="004D3AC4" w:rsidRDefault="00FA1791" w:rsidP="004D3AC4">
      <w:pPr>
        <w:spacing w:line="300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>Menghadapi</w:t>
      </w:r>
      <w:proofErr w:type="spellEnd"/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>Dekadensi</w:t>
      </w:r>
      <w:proofErr w:type="spellEnd"/>
      <w:r w:rsidR="00027FD4"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Moral di SMA Advent Jakarta</w:t>
      </w:r>
    </w:p>
    <w:p w:rsidR="00027FD4" w:rsidRPr="004D3AC4" w:rsidRDefault="00027FD4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Hasil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degenerasi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moral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; 74.1%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meminum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minuman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beralkohol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69.8%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temannya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narkoba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68.1%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siswi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pelecehan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seksual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65.1%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membaca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menonton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video porno, dan 62.2%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intimidasi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sesama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temannya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27FD4" w:rsidRPr="004D3AC4" w:rsidRDefault="00027FD4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Dari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simpulkan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pola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konsumsi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alkohol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kalangan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remaja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persentase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mengkuatirkan</w:t>
      </w:r>
      <w:proofErr w:type="spellEnd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>narkoba</w:t>
      </w:r>
      <w:proofErr w:type="spellEnd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>memasuki</w:t>
      </w:r>
      <w:proofErr w:type="spellEnd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>tahap</w:t>
      </w:r>
      <w:proofErr w:type="spellEnd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>kritis</w:t>
      </w:r>
      <w:proofErr w:type="spellEnd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Alkohol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diduga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pemicu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destruktif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remaja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Riset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Kesehatan Dasar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mencatat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2013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remaja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minum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alkohol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Indonesia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diperkirakan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4,9%</w:t>
      </w:r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>peningkatan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pada 2014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23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persen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5683A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38"/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Di Indonesia, 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Jakarta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menduduki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peringkat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penyalahgunaan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>obat-obatan</w:t>
      </w:r>
      <w:proofErr w:type="spellEnd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narkoba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pusat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sirkulasi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barang-barang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haram, dan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sirkulasi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obat-obatan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70B78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39"/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46EC6" w:rsidRPr="004D3AC4" w:rsidRDefault="00CB53E5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Peristiwa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menjawab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sebagian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menganggap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minuman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keras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berbahaya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wilayah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didirikan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direktur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konseling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dan guru,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alasan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mengapa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mengkonsumsi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minum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alkohol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narkoba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1).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Tekanan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pengedar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narkoba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sekitar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memaksa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membeli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narkoba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70B78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40"/>
      </w:r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2).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rasa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tahu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Remaja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terjebak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narkoba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biasanya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disebabkan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oleh rasa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tahu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Rasa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tahu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inilah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menyebabkan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kecanduan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pada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akhirnya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lolos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jerat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mematikan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narkoba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3)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Warung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obat-obatan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wilayah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menawarkan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alkohol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narkoba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46EC6" w:rsidRPr="004D3AC4" w:rsidRDefault="00146EC6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Dari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>ersentase</w:t>
      </w:r>
      <w:proofErr w:type="spellEnd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elecehan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intimidasi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berada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taraf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mengkhawatirkan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Hasil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dibuktikan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Fatimah (2015) 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empat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perempuan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enam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laki-laki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beresiko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kekerasan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seksual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berusia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18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70B78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41"/>
      </w:r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sebanyak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90%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pelaku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berasal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korban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tetangga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teman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pasangan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dan guru. </w:t>
      </w:r>
    </w:p>
    <w:p w:rsidR="00146EC6" w:rsidRPr="004D3AC4" w:rsidRDefault="00027FD4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lastRenderedPageBreak/>
        <w:t>Hartini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menyoroti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penemuannya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sudut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pandang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pelaku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70B78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42"/>
      </w:r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menyebutkan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dikeluarkan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tindakan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kekerasan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1E39" w:rsidRPr="004D3AC4" w:rsidRDefault="00051E39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Sebab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mengapa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pelecehan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intimidasi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Advent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deperoleh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guru dan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direktur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konseling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Peredaran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video porno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ial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majalah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porno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marak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memengaruhi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pikiran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pelecehan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seksual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D3AC4" w:rsidRDefault="00146EC6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mengatasinya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diwaktu-waktu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diadakan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inspeks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mendadak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guru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masuk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ruangan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memeriksa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isi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tas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laci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tubuh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siswanya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mencari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barang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dilarang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memeriksa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telepon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selular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peredaran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/video porno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sial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Jika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pelenggaran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siswanya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bawa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konselor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penyuluhan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arahan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barang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disimpan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barang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bukti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96784" w:rsidRPr="00D96784" w:rsidRDefault="00D96784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051E39" w:rsidRPr="004D3AC4" w:rsidRDefault="00FA1791" w:rsidP="004D3AC4">
      <w:pPr>
        <w:spacing w:line="300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>Implementasi</w:t>
      </w:r>
      <w:proofErr w:type="spellEnd"/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051E39"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Pendidikan </w:t>
      </w:r>
      <w:proofErr w:type="spellStart"/>
      <w:r w:rsidR="00051E39"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>Karakter</w:t>
      </w:r>
      <w:proofErr w:type="spellEnd"/>
      <w:r w:rsidR="00051E39"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 SMA Advent Jakarta</w:t>
      </w:r>
    </w:p>
    <w:p w:rsidR="008F48A3" w:rsidRPr="004D3AC4" w:rsidRDefault="00051E39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Hasil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2.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Ditemukan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87.7%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memperlakukan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sopan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82.5%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menyimpan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rahasia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80,3%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mematuhi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negara dan 78.6%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agama.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Kenapa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? Hasil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guru-guru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dipengaruhi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="00E71193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="00E711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1193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generasi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milenial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Keningar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generasi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milenial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tumbuh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arah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buruk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70B78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43"/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egois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penggemar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gadget,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cinta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manja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70B78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44"/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Terbukti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guru,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mengatakan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dawai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kecanduan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dawai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Bermain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8F48A3" w:rsidRPr="00E71193">
        <w:rPr>
          <w:rFonts w:ascii="Times New Roman" w:hAnsi="Times New Roman" w:cs="Times New Roman"/>
          <w:i/>
          <w:iCs/>
          <w:sz w:val="24"/>
          <w:szCs w:val="24"/>
          <w:lang w:val="en-US"/>
        </w:rPr>
        <w:t>game</w:t>
      </w:r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hampir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mengakibatkan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peduli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interpersonal.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Membil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foto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dimanapun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berada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mengunggahnya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r w:rsidRPr="00E71193">
        <w:rPr>
          <w:rFonts w:ascii="Times New Roman" w:hAnsi="Times New Roman" w:cs="Times New Roman"/>
          <w:i/>
          <w:iCs/>
          <w:sz w:val="24"/>
          <w:szCs w:val="24"/>
          <w:lang w:val="en-US"/>
        </w:rPr>
        <w:t>Facebook, Instagram, Line, WhatsApp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Sambal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menunggu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8F48A3" w:rsidRPr="00E71193">
        <w:rPr>
          <w:rFonts w:ascii="Times New Roman" w:hAnsi="Times New Roman" w:cs="Times New Roman"/>
          <w:i/>
          <w:iCs/>
          <w:sz w:val="24"/>
          <w:szCs w:val="24"/>
          <w:lang w:val="en-US"/>
        </w:rPr>
        <w:t>like</w:t>
      </w:r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mengakibatkan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pandai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berkomunikasi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nyata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memegang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dawainya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membuka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menutup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membuka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lagi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menutup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lagi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begitulah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menit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1E39" w:rsidRPr="004D3AC4" w:rsidRDefault="008F48A3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Ada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1).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guru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mengajarkan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mata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pelajaran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diajarkan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2).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guru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mengembangkan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nilai-nilai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agama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mata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pelajaran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diajarkan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3).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Mengembangkan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kurikulum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nasional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berbasis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kompetensi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mencakup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dasar-dasar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lastRenderedPageBreak/>
        <w:t>kepribadian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sikap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4). Guru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konseling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jam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minggu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90E5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D0DE9" w:rsidRPr="004D3AC4" w:rsidRDefault="001D0DE9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FA1791" w:rsidRPr="004D3AC4" w:rsidRDefault="00FA1791" w:rsidP="004D3AC4">
      <w:pPr>
        <w:spacing w:line="300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>Penerapan</w:t>
      </w:r>
      <w:proofErr w:type="spellEnd"/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>Layanan</w:t>
      </w:r>
      <w:proofErr w:type="spellEnd"/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>Bimbingan</w:t>
      </w:r>
      <w:proofErr w:type="spellEnd"/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>Konseling</w:t>
      </w:r>
      <w:proofErr w:type="spellEnd"/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 </w:t>
      </w:r>
      <w:proofErr w:type="spellStart"/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Advent Jakarta</w:t>
      </w:r>
    </w:p>
    <w:p w:rsidR="004D3AC4" w:rsidRPr="00D96784" w:rsidRDefault="00FA1791" w:rsidP="00D9678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Hasil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kuesioner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konselor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sekola</w:t>
      </w:r>
      <w:r w:rsidR="00E71193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konselor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kompeten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79.5%,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konselor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menyimpan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rahasia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75.7% dan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konselor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menjalin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>, 76.3%. (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2). Dari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Advent,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layanan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penyuluhan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psikolog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wanita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bekerja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Selain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konselor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merangkap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guru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musik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les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musi</w:t>
      </w:r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siswanya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Waktunya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musiknya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daripada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konseling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Di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konselor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rangkap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oleh salah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guru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wali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mempunyai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kompetensi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dibidang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sering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mencari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kesalahan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terlambat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datang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kabur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daripada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membentuk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Temuan</w:t>
      </w:r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-temuan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menguatkan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jawaban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indikator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konselor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kompeten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". Bukti lain yang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menguatkan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1). Sebagian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menyadari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disekolahnya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layanan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konseling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menyadari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kehadiran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penasihat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3)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menganggap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guru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wali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penasihat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64FC7" w:rsidRPr="004D3AC4" w:rsidRDefault="00F64FC7" w:rsidP="00F64FC7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614EC" w:rsidRPr="004D3AC4" w:rsidRDefault="006614EC" w:rsidP="006614EC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Tab</w:t>
      </w:r>
      <w:r w:rsidR="0003116D" w:rsidRPr="004D3AC4">
        <w:rPr>
          <w:rFonts w:ascii="Times New Roman" w:hAnsi="Times New Roman" w:cs="Times New Roman"/>
          <w:b/>
          <w:sz w:val="24"/>
          <w:szCs w:val="24"/>
          <w:lang w:val="en-US"/>
        </w:rPr>
        <w:t>el</w:t>
      </w:r>
      <w:proofErr w:type="spellEnd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</w:t>
      </w:r>
    </w:p>
    <w:p w:rsidR="006614EC" w:rsidRPr="004D3AC4" w:rsidRDefault="0003116D" w:rsidP="006614EC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Hasil </w:t>
      </w:r>
      <w:proofErr w:type="spellStart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Deskriptif</w:t>
      </w:r>
      <w:proofErr w:type="spellEnd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setiap</w:t>
      </w:r>
      <w:proofErr w:type="spellEnd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Variabel</w:t>
      </w:r>
      <w:proofErr w:type="spellEnd"/>
    </w:p>
    <w:p w:rsidR="006614EC" w:rsidRPr="004D3AC4" w:rsidRDefault="006614EC" w:rsidP="006614EC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"/>
        <w:gridCol w:w="3257"/>
        <w:gridCol w:w="1784"/>
        <w:gridCol w:w="1787"/>
        <w:gridCol w:w="1716"/>
      </w:tblGrid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3313" w:type="dxa"/>
          </w:tcPr>
          <w:p w:rsidR="006614EC" w:rsidRPr="004D3AC4" w:rsidRDefault="0003116D" w:rsidP="006614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Dimensi</w:t>
            </w:r>
            <w:proofErr w:type="spellEnd"/>
            <w:r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Indikator</w:t>
            </w:r>
            <w:proofErr w:type="spellEnd"/>
          </w:p>
        </w:tc>
        <w:tc>
          <w:tcPr>
            <w:tcW w:w="1834" w:type="dxa"/>
          </w:tcPr>
          <w:p w:rsidR="006614EC" w:rsidRPr="004D3AC4" w:rsidRDefault="0003116D" w:rsidP="006614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</w:t>
            </w:r>
            <w:proofErr w:type="spellEnd"/>
          </w:p>
        </w:tc>
        <w:tc>
          <w:tcPr>
            <w:tcW w:w="1822" w:type="dxa"/>
          </w:tcPr>
          <w:p w:rsidR="006614EC" w:rsidRPr="004D3AC4" w:rsidRDefault="0003116D" w:rsidP="006614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Kadang-kadang</w:t>
            </w:r>
            <w:proofErr w:type="spellEnd"/>
          </w:p>
        </w:tc>
        <w:tc>
          <w:tcPr>
            <w:tcW w:w="1755" w:type="dxa"/>
          </w:tcPr>
          <w:p w:rsidR="006614EC" w:rsidRPr="004D3AC4" w:rsidRDefault="0003116D" w:rsidP="006614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Tidak</w:t>
            </w:r>
            <w:proofErr w:type="spellEnd"/>
            <w:r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Pernah</w:t>
            </w:r>
            <w:proofErr w:type="spellEnd"/>
          </w:p>
        </w:tc>
      </w:tr>
      <w:tr w:rsidR="006614EC" w:rsidRPr="004D3AC4" w:rsidTr="006614EC">
        <w:tc>
          <w:tcPr>
            <w:tcW w:w="9242" w:type="dxa"/>
            <w:gridSpan w:val="5"/>
          </w:tcPr>
          <w:p w:rsidR="006614EC" w:rsidRPr="004D3AC4" w:rsidRDefault="00A16526" w:rsidP="006614E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Dekadensi</w:t>
            </w:r>
            <w:proofErr w:type="spellEnd"/>
            <w:r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Moral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13" w:type="dxa"/>
          </w:tcPr>
          <w:p w:rsidR="006614EC" w:rsidRPr="004D3AC4" w:rsidRDefault="00A16526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Mengalami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intimidasi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43.8%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18.4%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37.8%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13" w:type="dxa"/>
          </w:tcPr>
          <w:p w:rsidR="006614EC" w:rsidRPr="004D3AC4" w:rsidRDefault="00A16526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Menyaksikan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tauran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45.4%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32.4%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13" w:type="dxa"/>
          </w:tcPr>
          <w:p w:rsidR="006614EC" w:rsidRPr="004D3AC4" w:rsidRDefault="00A16526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Mengalami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kehilangan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barang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disekolah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23.3%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21.5%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55.2%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13" w:type="dxa"/>
          </w:tcPr>
          <w:p w:rsidR="006614EC" w:rsidRPr="004D3AC4" w:rsidRDefault="00A16526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Melihat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menyontek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saat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ujian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20.3%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26,2%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53.5%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13" w:type="dxa"/>
          </w:tcPr>
          <w:p w:rsidR="006614EC" w:rsidRPr="004D3AC4" w:rsidRDefault="00A16526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Melihat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menyontek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tugas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temannya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27.3%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52.6%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13" w:type="dxa"/>
          </w:tcPr>
          <w:p w:rsidR="006614EC" w:rsidRPr="004D3AC4" w:rsidRDefault="00A16526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hormat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guru</w:t>
            </w:r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35.3%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44.7%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313" w:type="dxa"/>
          </w:tcPr>
          <w:p w:rsidR="006614EC" w:rsidRPr="004D3AC4" w:rsidRDefault="00A16526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Melawan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guru</w:t>
            </w:r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21.5%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33.3%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54.2%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313" w:type="dxa"/>
          </w:tcPr>
          <w:p w:rsidR="006614EC" w:rsidRPr="004D3AC4" w:rsidRDefault="00A16526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Melihat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mengejek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temannya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18.6%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31.5%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59.9%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313" w:type="dxa"/>
          </w:tcPr>
          <w:p w:rsidR="006614EC" w:rsidRPr="004D3AC4" w:rsidRDefault="00A16526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Ada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komplotan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37.1%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40.8%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313" w:type="dxa"/>
          </w:tcPr>
          <w:p w:rsidR="006614EC" w:rsidRPr="004D3AC4" w:rsidRDefault="00A16526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Mengucapkan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kata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makian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21.3%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38.7%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313" w:type="dxa"/>
          </w:tcPr>
          <w:p w:rsidR="006614EC" w:rsidRPr="004D3AC4" w:rsidRDefault="00A16526" w:rsidP="000E11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Membaca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menonton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pornografi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46.8%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18.3%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34.9%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313" w:type="dxa"/>
          </w:tcPr>
          <w:p w:rsidR="006614EC" w:rsidRPr="004D3AC4" w:rsidRDefault="00A16526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Melihat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wanita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lecehkan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seksual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46.8%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21.3%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31.8%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3313" w:type="dxa"/>
          </w:tcPr>
          <w:p w:rsidR="006614EC" w:rsidRPr="004D3AC4" w:rsidRDefault="00A16526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narkoba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66.5%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3,3%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31.3%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313" w:type="dxa"/>
          </w:tcPr>
          <w:p w:rsidR="006614EC" w:rsidRPr="004D3AC4" w:rsidRDefault="00A16526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meminum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alkohol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60.6%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8.1%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31.3%</w:t>
            </w:r>
          </w:p>
        </w:tc>
      </w:tr>
      <w:tr w:rsidR="006614EC" w:rsidRPr="004D3AC4" w:rsidTr="006614EC">
        <w:tc>
          <w:tcPr>
            <w:tcW w:w="9242" w:type="dxa"/>
            <w:gridSpan w:val="5"/>
          </w:tcPr>
          <w:p w:rsidR="006614EC" w:rsidRPr="004D3AC4" w:rsidRDefault="00A16526" w:rsidP="006614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PENDIDIKAN KARAKTER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313" w:type="dxa"/>
          </w:tcPr>
          <w:p w:rsidR="006614EC" w:rsidRPr="004D3AC4" w:rsidRDefault="00A16526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menyimpan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rahasia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17.5%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36.2%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46.3%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313" w:type="dxa"/>
          </w:tcPr>
          <w:p w:rsidR="006614EC" w:rsidRPr="004D3AC4" w:rsidRDefault="00A16526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Setia pada agama</w:t>
            </w:r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22.2%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11.8%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66.8%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313" w:type="dxa"/>
          </w:tcPr>
          <w:p w:rsidR="006614EC" w:rsidRPr="004D3AC4" w:rsidRDefault="00A53219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Memperlakukan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lain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7.4%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73.2%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19.2%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313" w:type="dxa"/>
          </w:tcPr>
          <w:p w:rsidR="006614EC" w:rsidRPr="004D3AC4" w:rsidRDefault="00A53219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Sopan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12.3%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51.5%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36.2%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313" w:type="dxa"/>
          </w:tcPr>
          <w:p w:rsidR="006614EC" w:rsidRPr="004D3AC4" w:rsidRDefault="00A53219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sanggup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menyakiti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hati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teman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17.7%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47.4%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35.4%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313" w:type="dxa"/>
          </w:tcPr>
          <w:p w:rsidR="006614EC" w:rsidRPr="004D3AC4" w:rsidRDefault="00A53219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suka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menyalahkan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15.4%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31.6%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313" w:type="dxa"/>
          </w:tcPr>
          <w:p w:rsidR="006614EC" w:rsidRPr="004D3AC4" w:rsidRDefault="00A53219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Jangan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pernah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mengambil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keuntungan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lain</w:t>
            </w:r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16.3%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49.4%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34.4%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313" w:type="dxa"/>
          </w:tcPr>
          <w:p w:rsidR="006614EC" w:rsidRPr="004D3AC4" w:rsidRDefault="00A53219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Mengkuti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sekolah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14.6%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48.6%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36.7%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313" w:type="dxa"/>
          </w:tcPr>
          <w:p w:rsidR="006614EC" w:rsidRPr="004D3AC4" w:rsidRDefault="00A53219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pernah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berlaku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kasar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71.6%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15.4%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313" w:type="dxa"/>
          </w:tcPr>
          <w:p w:rsidR="006614EC" w:rsidRPr="004D3AC4" w:rsidRDefault="00A53219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Cepat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merespons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kebutuhan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lain</w:t>
            </w:r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11.9%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60.6%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27.5%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313" w:type="dxa"/>
          </w:tcPr>
          <w:p w:rsidR="006614EC" w:rsidRPr="004D3AC4" w:rsidRDefault="00A53219" w:rsidP="00A5321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Murah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hati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membutuhkan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13.6%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27.5%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313" w:type="dxa"/>
          </w:tcPr>
          <w:p w:rsidR="006614EC" w:rsidRPr="004D3AC4" w:rsidRDefault="00A53219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mematuhi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</w:t>
            </w:r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19.7%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50.3%</w:t>
            </w:r>
          </w:p>
        </w:tc>
      </w:tr>
      <w:tr w:rsidR="006614EC" w:rsidRPr="004D3AC4" w:rsidTr="006614EC">
        <w:tc>
          <w:tcPr>
            <w:tcW w:w="9242" w:type="dxa"/>
            <w:gridSpan w:val="5"/>
          </w:tcPr>
          <w:p w:rsidR="006614EC" w:rsidRPr="004D3AC4" w:rsidRDefault="000B7B7A" w:rsidP="006614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LAYANAN </w:t>
            </w:r>
            <w:r w:rsidR="00A53219"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BIMBINGAN DAN KONSELING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313" w:type="dxa"/>
          </w:tcPr>
          <w:p w:rsidR="006614EC" w:rsidRPr="004D3AC4" w:rsidRDefault="000B7B7A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Mahasiswa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merasa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saat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menceritakan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masalahnya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24.6%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49.7%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313" w:type="dxa"/>
          </w:tcPr>
          <w:p w:rsidR="006614EC" w:rsidRPr="004D3AC4" w:rsidRDefault="000B7B7A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Konselor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merahasiakan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diceritakan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23.9%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60.6%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313" w:type="dxa"/>
          </w:tcPr>
          <w:p w:rsidR="006614EC" w:rsidRPr="004D3AC4" w:rsidRDefault="000B7B7A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Konselor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membina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hubungan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setiap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23.7%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62.2%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313" w:type="dxa"/>
          </w:tcPr>
          <w:p w:rsidR="006614EC" w:rsidRPr="004D3AC4" w:rsidRDefault="000B7B7A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bersedia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mengikuti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nasihat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konselor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16.8%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41.8%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41.2%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313" w:type="dxa"/>
          </w:tcPr>
          <w:p w:rsidR="006614EC" w:rsidRPr="004D3AC4" w:rsidRDefault="000B7B7A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Perilaku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buruk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berubah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setelah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mendengarkan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saran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konselor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12.3%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59.5%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28.2%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3313" w:type="dxa"/>
          </w:tcPr>
          <w:p w:rsidR="006614EC" w:rsidRPr="004D3AC4" w:rsidRDefault="000B7B7A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Konselor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menggabungkan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bimbingan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pelajaran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sekolah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mendorong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pencapaian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19.6%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26.6%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54.6%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313" w:type="dxa"/>
          </w:tcPr>
          <w:p w:rsidR="006614EC" w:rsidRPr="004D3AC4" w:rsidRDefault="000B7B7A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yakin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kemampuan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konselor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13.7%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40.9%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45.4%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313" w:type="dxa"/>
          </w:tcPr>
          <w:p w:rsidR="006614EC" w:rsidRPr="004D3AC4" w:rsidRDefault="000B7B7A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Konselor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yang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kompeten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latar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belakang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22.2%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22.9%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56.6%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313" w:type="dxa"/>
          </w:tcPr>
          <w:p w:rsidR="006614EC" w:rsidRPr="004D3AC4" w:rsidRDefault="000B7B7A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Seorang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Konselor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memperhatikan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perilaku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setiap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hari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48.1%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3313" w:type="dxa"/>
          </w:tcPr>
          <w:p w:rsidR="006614EC" w:rsidRPr="004D3AC4" w:rsidRDefault="000B7B7A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Konselor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yang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ramah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34.4%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45.6%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37</w:t>
            </w:r>
          </w:p>
        </w:tc>
        <w:tc>
          <w:tcPr>
            <w:tcW w:w="3313" w:type="dxa"/>
          </w:tcPr>
          <w:p w:rsidR="006614EC" w:rsidRPr="004D3AC4" w:rsidRDefault="000B7B7A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Kepala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sekolah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merangkap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penasihat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26.2%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23.3%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50.5%</w:t>
            </w:r>
          </w:p>
        </w:tc>
      </w:tr>
    </w:tbl>
    <w:p w:rsidR="008D729A" w:rsidRPr="004D3AC4" w:rsidRDefault="008D729A" w:rsidP="007A0305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0B7B7A" w:rsidRPr="00E71193" w:rsidRDefault="000B7B7A" w:rsidP="004D3AC4">
      <w:pPr>
        <w:spacing w:line="300" w:lineRule="auto"/>
        <w:ind w:firstLine="0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E71193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Good-Of-Fit</w:t>
      </w:r>
    </w:p>
    <w:p w:rsidR="00F4480D" w:rsidRPr="004D3AC4" w:rsidRDefault="000B7B7A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7119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Goodness-of-Fit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ukuran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kesesuaian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input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aktual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observasi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kovarians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matriks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korelasi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prediksi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model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diusulkan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Tiga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pengukuran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mengukur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7119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Goodness-of-fi</w:t>
      </w:r>
      <w:r w:rsidR="00E71193" w:rsidRPr="00E7119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t</w:t>
      </w:r>
      <w:r w:rsidR="00D745C9" w:rsidRPr="00E7119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D745C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="00D745C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ukuran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kecocokan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absolut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ukuran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kecocokan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inkremental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ukuran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kecocokan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parsimoni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Ukuran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kecocokan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absolut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hasilnya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97C4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Chi-square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= 346.279,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Derajat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kebebasan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= 109, Tingkat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probabilitas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= .000, CMIN / DF = 3.177.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Wheaton et.al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nilai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rasio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lima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≤ lima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mewakili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ukuran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masuk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akal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6A1A9B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45"/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RMSEA = 0,063. Nilai RMSEA 0,05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hingga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0,08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mendapatkan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ukuran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diterima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6A1A9B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46"/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Ukuran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kecocokan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inkremental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: NFI = 0,953</w:t>
      </w:r>
      <w:r w:rsidRPr="00897C4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. </w:t>
      </w:r>
      <w:proofErr w:type="spellStart"/>
      <w:r w:rsidRPr="00897C4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Indeks</w:t>
      </w:r>
      <w:proofErr w:type="spellEnd"/>
      <w:r w:rsidRPr="00897C4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Normed Fit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direkomendasikan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sama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besar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0,90.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Ukuran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Fit Parsimonious: PNFI = 0,764. Nilai </w:t>
      </w:r>
      <w:r w:rsidRPr="00897C4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parsimonious normal fit index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(PNFI)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disarankan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0,60-0,90</w:t>
      </w:r>
      <w:r w:rsidR="006A1A9B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0B7B7A" w:rsidRPr="004D3AC4" w:rsidRDefault="000B7B7A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D745C9" w:rsidRPr="004D3AC4" w:rsidRDefault="00D745C9" w:rsidP="004D3AC4">
      <w:pPr>
        <w:spacing w:line="300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Model </w:t>
      </w:r>
      <w:proofErr w:type="spellStart"/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>Pengukuran</w:t>
      </w:r>
      <w:proofErr w:type="spellEnd"/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97C4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Fit</w:t>
      </w:r>
    </w:p>
    <w:p w:rsidR="00D745C9" w:rsidRPr="004D3AC4" w:rsidRDefault="00D745C9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Kami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pengukuran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multidimensi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keandalan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konstruk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masing-masing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konstruk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mengukur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reliabilitas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komposit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Hasil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reliabilitas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MD 0,725, CE 0,824, BC 0,830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semuanya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0, 70. Tingkat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reliabilitas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0,70,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Alpha Cronbach</w:t>
      </w:r>
      <w:r w:rsidR="006A1A9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1A9B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47"/>
      </w:r>
    </w:p>
    <w:p w:rsidR="00D745C9" w:rsidRPr="004D3AC4" w:rsidRDefault="00D745C9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D745C9" w:rsidRPr="004D3AC4" w:rsidRDefault="00D745C9" w:rsidP="004D3AC4">
      <w:pPr>
        <w:spacing w:line="300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>Validitas</w:t>
      </w:r>
      <w:proofErr w:type="spellEnd"/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5635A"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>K</w:t>
      </w:r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>onvergen</w:t>
      </w:r>
      <w:proofErr w:type="spellEnd"/>
    </w:p>
    <w:p w:rsidR="00D745C9" w:rsidRPr="004D3AC4" w:rsidRDefault="00D745C9" w:rsidP="00D9678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Hasil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pemuatan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Konvergensi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Validitas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0,70 dan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disajikan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3 di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741EE" w:rsidRPr="004D3AC4" w:rsidRDefault="005741EE" w:rsidP="00F4480D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Tab</w:t>
      </w:r>
      <w:r w:rsidR="00D745C9" w:rsidRPr="004D3AC4">
        <w:rPr>
          <w:rFonts w:ascii="Times New Roman" w:hAnsi="Times New Roman" w:cs="Times New Roman"/>
          <w:b/>
          <w:sz w:val="24"/>
          <w:szCs w:val="24"/>
          <w:lang w:val="en-US"/>
        </w:rPr>
        <w:t>el</w:t>
      </w:r>
      <w:proofErr w:type="spellEnd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</w:t>
      </w:r>
    </w:p>
    <w:p w:rsidR="005741EE" w:rsidRPr="004D3AC4" w:rsidRDefault="00D745C9" w:rsidP="005741E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Hasil Uji</w:t>
      </w:r>
      <w:r w:rsidR="005741EE"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41EE" w:rsidRPr="00897C4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Convergent Validity</w:t>
      </w:r>
    </w:p>
    <w:p w:rsidR="005741EE" w:rsidRPr="004D3AC4" w:rsidRDefault="005741EE" w:rsidP="005741EE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7"/>
        <w:gridCol w:w="2129"/>
        <w:gridCol w:w="2224"/>
        <w:gridCol w:w="2241"/>
      </w:tblGrid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Variab</w:t>
            </w:r>
            <w:r w:rsidR="00782E55"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</w:t>
            </w:r>
            <w:proofErr w:type="spellEnd"/>
          </w:p>
        </w:tc>
        <w:tc>
          <w:tcPr>
            <w:tcW w:w="2174" w:type="dxa"/>
          </w:tcPr>
          <w:p w:rsidR="005741EE" w:rsidRPr="004D3AC4" w:rsidRDefault="00782E55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Indikator</w:t>
            </w:r>
            <w:proofErr w:type="spellEnd"/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Loading Factors</w:t>
            </w:r>
          </w:p>
        </w:tc>
        <w:tc>
          <w:tcPr>
            <w:tcW w:w="2274" w:type="dxa"/>
          </w:tcPr>
          <w:p w:rsidR="005741EE" w:rsidRPr="004D3AC4" w:rsidRDefault="00782E55" w:rsidP="00782E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Keterangan</w:t>
            </w:r>
            <w:proofErr w:type="spellEnd"/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782E55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Dekadensi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Moral</w:t>
            </w: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0.836</w:t>
            </w:r>
          </w:p>
        </w:tc>
        <w:tc>
          <w:tcPr>
            <w:tcW w:w="2274" w:type="dxa"/>
          </w:tcPr>
          <w:p w:rsidR="005741EE" w:rsidRPr="004D3AC4" w:rsidRDefault="005741EE" w:rsidP="005741E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X2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0.798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X3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0.874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X4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0.875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X5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0.807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X6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0.718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X7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0.707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X8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0.828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X9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0.945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X10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0.884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782E55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Pendidikan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Karakter</w:t>
            </w:r>
            <w:proofErr w:type="spellEnd"/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X11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0.877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X12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0.895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X13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0.749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X14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0.752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X15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0.838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X16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0.786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X17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0.777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X18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0.789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X19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0.836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X20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0.846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X21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0.832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X22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0.892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782E55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Bimbingan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Konseling</w:t>
            </w:r>
            <w:proofErr w:type="spellEnd"/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Y1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0.859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Y2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0.901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Y3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0.879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Y4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0.778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Y5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0.893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Y6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0.869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Y7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0.866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Y8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0.822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Y9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0.835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Y10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0.815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Y11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0.871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Y12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0.869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</w:tbl>
    <w:p w:rsidR="00391C0E" w:rsidRPr="004D3AC4" w:rsidRDefault="00391C0E" w:rsidP="007A0305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82E55" w:rsidRPr="004D3AC4" w:rsidRDefault="00E9351E" w:rsidP="00782E55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Hasil Uji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Hipotesis</w:t>
      </w:r>
      <w:proofErr w:type="spellEnd"/>
    </w:p>
    <w:p w:rsidR="00872CF8" w:rsidRPr="004D3AC4" w:rsidRDefault="00782E55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Hasil uji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hipotesis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menggunakan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AMOS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menunjukkan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ketiga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variabel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tersebut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signifikan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Hasil uji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hipotesis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ditunjukkan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Tabel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 di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bawah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82E55" w:rsidRPr="004D3AC4" w:rsidRDefault="00782E55" w:rsidP="00782E5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D86D5C" w:rsidRPr="004D3AC4" w:rsidRDefault="00D86D5C" w:rsidP="00D86D5C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Tab</w:t>
      </w:r>
      <w:r w:rsidR="00782E55" w:rsidRPr="004D3AC4">
        <w:rPr>
          <w:rFonts w:ascii="Times New Roman" w:hAnsi="Times New Roman" w:cs="Times New Roman"/>
          <w:b/>
          <w:sz w:val="24"/>
          <w:szCs w:val="24"/>
          <w:lang w:val="en-US"/>
        </w:rPr>
        <w:t>el</w:t>
      </w:r>
      <w:proofErr w:type="spellEnd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4. </w:t>
      </w:r>
      <w:r w:rsidR="00782E55"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Hasil </w:t>
      </w:r>
      <w:proofErr w:type="spellStart"/>
      <w:r w:rsidR="00782E55" w:rsidRPr="004D3AC4">
        <w:rPr>
          <w:rFonts w:ascii="Times New Roman" w:hAnsi="Times New Roman" w:cs="Times New Roman"/>
          <w:b/>
          <w:sz w:val="24"/>
          <w:szCs w:val="24"/>
          <w:lang w:val="en-US"/>
        </w:rPr>
        <w:t>Hipotesis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1"/>
        <w:gridCol w:w="1190"/>
        <w:gridCol w:w="1018"/>
        <w:gridCol w:w="1370"/>
        <w:gridCol w:w="1616"/>
        <w:gridCol w:w="1376"/>
      </w:tblGrid>
      <w:tr w:rsidR="00D86D5C" w:rsidRPr="004D3AC4" w:rsidTr="004966F3">
        <w:tc>
          <w:tcPr>
            <w:tcW w:w="2543" w:type="dxa"/>
          </w:tcPr>
          <w:p w:rsidR="00D86D5C" w:rsidRPr="004D3AC4" w:rsidRDefault="00D86D5C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Variab</w:t>
            </w:r>
            <w:r w:rsidR="00782E55"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</w:t>
            </w:r>
            <w:proofErr w:type="spellEnd"/>
          </w:p>
        </w:tc>
        <w:tc>
          <w:tcPr>
            <w:tcW w:w="1219" w:type="dxa"/>
          </w:tcPr>
          <w:p w:rsidR="00D86D5C" w:rsidRPr="004D3AC4" w:rsidRDefault="00D86D5C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782E55"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Square</w:t>
            </w:r>
          </w:p>
        </w:tc>
        <w:tc>
          <w:tcPr>
            <w:tcW w:w="1043" w:type="dxa"/>
          </w:tcPr>
          <w:p w:rsidR="00D86D5C" w:rsidRPr="004D3AC4" w:rsidRDefault="00D86D5C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C.R.</w:t>
            </w:r>
          </w:p>
        </w:tc>
        <w:tc>
          <w:tcPr>
            <w:tcW w:w="1444" w:type="dxa"/>
          </w:tcPr>
          <w:p w:rsidR="00D86D5C" w:rsidRPr="004D3AC4" w:rsidRDefault="00D86D5C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Sig.</w:t>
            </w:r>
          </w:p>
        </w:tc>
        <w:tc>
          <w:tcPr>
            <w:tcW w:w="1644" w:type="dxa"/>
          </w:tcPr>
          <w:p w:rsidR="00D86D5C" w:rsidRPr="004D3AC4" w:rsidRDefault="00782E55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Keterangan</w:t>
            </w:r>
            <w:proofErr w:type="spellEnd"/>
          </w:p>
        </w:tc>
        <w:tc>
          <w:tcPr>
            <w:tcW w:w="1349" w:type="dxa"/>
          </w:tcPr>
          <w:p w:rsidR="00D86D5C" w:rsidRPr="004D3AC4" w:rsidRDefault="00782E55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Kesimpulan</w:t>
            </w:r>
          </w:p>
        </w:tc>
      </w:tr>
      <w:tr w:rsidR="00D86D5C" w:rsidRPr="004D3AC4" w:rsidTr="004966F3">
        <w:tc>
          <w:tcPr>
            <w:tcW w:w="2543" w:type="dxa"/>
          </w:tcPr>
          <w:p w:rsidR="00D86D5C" w:rsidRPr="00897C4F" w:rsidRDefault="00D86D5C" w:rsidP="004966F3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897C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Charactered</w:t>
            </w:r>
            <w:proofErr w:type="spellEnd"/>
            <w:r w:rsidRPr="00897C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&lt;--- </w:t>
            </w:r>
            <w:proofErr w:type="spellStart"/>
            <w:r w:rsidRPr="00897C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Moraldecl</w:t>
            </w:r>
            <w:proofErr w:type="spellEnd"/>
          </w:p>
        </w:tc>
        <w:tc>
          <w:tcPr>
            <w:tcW w:w="1219" w:type="dxa"/>
          </w:tcPr>
          <w:p w:rsidR="00D86D5C" w:rsidRPr="004D3AC4" w:rsidRDefault="00D86D5C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0.492</w:t>
            </w:r>
          </w:p>
        </w:tc>
        <w:tc>
          <w:tcPr>
            <w:tcW w:w="1043" w:type="dxa"/>
          </w:tcPr>
          <w:p w:rsidR="00D86D5C" w:rsidRPr="004D3AC4" w:rsidRDefault="00D86D5C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7.465</w:t>
            </w:r>
          </w:p>
        </w:tc>
        <w:tc>
          <w:tcPr>
            <w:tcW w:w="1444" w:type="dxa"/>
          </w:tcPr>
          <w:p w:rsidR="00D86D5C" w:rsidRPr="004D3AC4" w:rsidRDefault="00D86D5C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1644" w:type="dxa"/>
          </w:tcPr>
          <w:p w:rsidR="00D86D5C" w:rsidRPr="004D3AC4" w:rsidRDefault="00D86D5C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H01 </w:t>
            </w:r>
            <w:proofErr w:type="spellStart"/>
            <w:r w:rsidR="00782E55"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Ditolak</w:t>
            </w:r>
            <w:proofErr w:type="spellEnd"/>
          </w:p>
        </w:tc>
        <w:tc>
          <w:tcPr>
            <w:tcW w:w="1349" w:type="dxa"/>
          </w:tcPr>
          <w:p w:rsidR="00D86D5C" w:rsidRPr="004D3AC4" w:rsidRDefault="00D86D5C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Signifi</w:t>
            </w:r>
            <w:r w:rsidR="00782E55"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</w:t>
            </w: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End"/>
          </w:p>
        </w:tc>
      </w:tr>
      <w:tr w:rsidR="00D86D5C" w:rsidRPr="004D3AC4" w:rsidTr="004966F3">
        <w:tc>
          <w:tcPr>
            <w:tcW w:w="2543" w:type="dxa"/>
          </w:tcPr>
          <w:p w:rsidR="00D86D5C" w:rsidRPr="00897C4F" w:rsidRDefault="00D86D5C" w:rsidP="004966F3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897C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Guidancecounc</w:t>
            </w:r>
            <w:proofErr w:type="spellEnd"/>
            <w:r w:rsidRPr="00897C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&lt;---- </w:t>
            </w:r>
            <w:proofErr w:type="spellStart"/>
            <w:r w:rsidRPr="00897C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Charactered</w:t>
            </w:r>
            <w:proofErr w:type="spellEnd"/>
          </w:p>
        </w:tc>
        <w:tc>
          <w:tcPr>
            <w:tcW w:w="1219" w:type="dxa"/>
          </w:tcPr>
          <w:p w:rsidR="00D86D5C" w:rsidRPr="004D3AC4" w:rsidRDefault="00D86D5C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0.778</w:t>
            </w:r>
          </w:p>
        </w:tc>
        <w:tc>
          <w:tcPr>
            <w:tcW w:w="1043" w:type="dxa"/>
          </w:tcPr>
          <w:p w:rsidR="00D86D5C" w:rsidRPr="004D3AC4" w:rsidRDefault="00D86D5C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-9.365</w:t>
            </w:r>
          </w:p>
        </w:tc>
        <w:tc>
          <w:tcPr>
            <w:tcW w:w="1444" w:type="dxa"/>
          </w:tcPr>
          <w:p w:rsidR="00D86D5C" w:rsidRPr="004D3AC4" w:rsidRDefault="00D86D5C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1644" w:type="dxa"/>
          </w:tcPr>
          <w:p w:rsidR="00D86D5C" w:rsidRPr="004D3AC4" w:rsidRDefault="00D86D5C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H02 </w:t>
            </w:r>
            <w:proofErr w:type="spellStart"/>
            <w:r w:rsidR="00782E55"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Ditolak</w:t>
            </w:r>
            <w:proofErr w:type="spellEnd"/>
          </w:p>
        </w:tc>
        <w:tc>
          <w:tcPr>
            <w:tcW w:w="1349" w:type="dxa"/>
          </w:tcPr>
          <w:p w:rsidR="00D86D5C" w:rsidRPr="004D3AC4" w:rsidRDefault="00D86D5C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Signifi</w:t>
            </w:r>
            <w:r w:rsidR="00782E55"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</w:t>
            </w:r>
            <w:proofErr w:type="spellEnd"/>
          </w:p>
        </w:tc>
      </w:tr>
      <w:tr w:rsidR="00D86D5C" w:rsidRPr="004D3AC4" w:rsidTr="004966F3">
        <w:tc>
          <w:tcPr>
            <w:tcW w:w="2543" w:type="dxa"/>
          </w:tcPr>
          <w:p w:rsidR="00D86D5C" w:rsidRPr="00897C4F" w:rsidRDefault="00D86D5C" w:rsidP="004966F3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897C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Guidancecounc</w:t>
            </w:r>
            <w:proofErr w:type="spellEnd"/>
            <w:r w:rsidRPr="00897C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&lt;---</w:t>
            </w:r>
            <w:proofErr w:type="spellStart"/>
            <w:r w:rsidRPr="00897C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Moraldecl</w:t>
            </w:r>
            <w:proofErr w:type="spellEnd"/>
          </w:p>
        </w:tc>
        <w:tc>
          <w:tcPr>
            <w:tcW w:w="1219" w:type="dxa"/>
          </w:tcPr>
          <w:p w:rsidR="00D86D5C" w:rsidRPr="004D3AC4" w:rsidRDefault="00D86D5C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0.074</w:t>
            </w:r>
          </w:p>
        </w:tc>
        <w:tc>
          <w:tcPr>
            <w:tcW w:w="1043" w:type="dxa"/>
          </w:tcPr>
          <w:p w:rsidR="00D86D5C" w:rsidRPr="004D3AC4" w:rsidRDefault="00D86D5C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3.769</w:t>
            </w:r>
          </w:p>
        </w:tc>
        <w:tc>
          <w:tcPr>
            <w:tcW w:w="1444" w:type="dxa"/>
          </w:tcPr>
          <w:p w:rsidR="00D86D5C" w:rsidRPr="004D3AC4" w:rsidRDefault="00D86D5C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1644" w:type="dxa"/>
          </w:tcPr>
          <w:p w:rsidR="00D86D5C" w:rsidRPr="004D3AC4" w:rsidRDefault="00D86D5C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H03 </w:t>
            </w:r>
            <w:proofErr w:type="spellStart"/>
            <w:r w:rsidR="00782E55"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Ditolak</w:t>
            </w:r>
            <w:proofErr w:type="spellEnd"/>
          </w:p>
        </w:tc>
        <w:tc>
          <w:tcPr>
            <w:tcW w:w="1349" w:type="dxa"/>
          </w:tcPr>
          <w:p w:rsidR="00D86D5C" w:rsidRPr="004D3AC4" w:rsidRDefault="00D86D5C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Signifi</w:t>
            </w:r>
            <w:r w:rsidR="00782E55"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</w:t>
            </w:r>
            <w:proofErr w:type="spellEnd"/>
          </w:p>
        </w:tc>
      </w:tr>
    </w:tbl>
    <w:p w:rsidR="00875253" w:rsidRPr="004D3AC4" w:rsidRDefault="00875253" w:rsidP="007A0305">
      <w:pPr>
        <w:pStyle w:val="Default"/>
        <w:rPr>
          <w:lang w:val="en-US"/>
        </w:rPr>
      </w:pPr>
    </w:p>
    <w:p w:rsidR="002C0702" w:rsidRPr="004D3AC4" w:rsidRDefault="002C0702" w:rsidP="007A0305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E55" w:rsidRPr="004D3AC4" w:rsidRDefault="00782E55" w:rsidP="004D3AC4">
      <w:pPr>
        <w:spacing w:line="30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Hipotesis</w:t>
      </w:r>
      <w:proofErr w:type="spellEnd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 Ada </w:t>
      </w:r>
      <w:proofErr w:type="spellStart"/>
      <w:r w:rsidR="0035635A" w:rsidRPr="004D3AC4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engaruh</w:t>
      </w:r>
      <w:proofErr w:type="spellEnd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5635A" w:rsidRPr="004D3AC4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ignifikan</w:t>
      </w:r>
      <w:proofErr w:type="spellEnd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kemerosotan</w:t>
      </w:r>
      <w:proofErr w:type="spellEnd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5635A" w:rsidRPr="004D3AC4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oral </w:t>
      </w:r>
      <w:proofErr w:type="spellStart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terhadap</w:t>
      </w:r>
      <w:proofErr w:type="spellEnd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Pendidikan </w:t>
      </w:r>
      <w:proofErr w:type="spellStart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 Jakarta Adventist School.</w:t>
      </w:r>
    </w:p>
    <w:p w:rsidR="00782E55" w:rsidRPr="004D3AC4" w:rsidRDefault="00782E55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Koefisien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variabel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laten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eksogen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dekadensi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variabel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laten endogen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7.465;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menunjukkan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adanya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hubungan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positif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antara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dekadensi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Pencegahan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dekadensi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diantisipasi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menerapkan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 Nilai t-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hitung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7,465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besar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batas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kritis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ditentukan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± 1,96,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sehingga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H01 =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ditolak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Ha</w:t>
      </w:r>
      <w:r w:rsidRPr="00897C4F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1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diterima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berarti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pengaruh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dekadensi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pada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Kami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melakukan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analisis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koefisien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determinasi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mengkonfirmasi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pengaruh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dekadensi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pada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Hasil </w:t>
      </w:r>
      <w:proofErr w:type="spellStart"/>
      <w:r w:rsidR="00C545F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statistik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menunjukkan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pengaruh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dekadensi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pada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49,2%. </w:t>
      </w:r>
      <w:proofErr w:type="spellStart"/>
      <w:r w:rsidR="00B9392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Artinya</w:t>
      </w:r>
      <w:proofErr w:type="spellEnd"/>
      <w:r w:rsidR="00B9392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9392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B9392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9392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 w:rsidR="00B9392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Advent di Jakarta, </w:t>
      </w:r>
      <w:proofErr w:type="spellStart"/>
      <w:r w:rsidR="00B9392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="00B9392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9392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="00B9392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9392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 w:rsidR="00B9392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9392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menekan</w:t>
      </w:r>
      <w:proofErr w:type="spellEnd"/>
      <w:r w:rsidR="00B9392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9392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kemerosotan</w:t>
      </w:r>
      <w:proofErr w:type="spellEnd"/>
      <w:r w:rsidR="00B9392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proofErr w:type="spellStart"/>
      <w:r w:rsidR="00B9392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mahasiswanya</w:t>
      </w:r>
      <w:proofErr w:type="spellEnd"/>
      <w:r w:rsidR="00B9392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C545F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Hal </w:t>
      </w:r>
      <w:proofErr w:type="spellStart"/>
      <w:r w:rsidR="00C545F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="00C545F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545F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dikuatkan</w:t>
      </w:r>
      <w:proofErr w:type="spellEnd"/>
      <w:r w:rsidR="00C545F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="00C545F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="00C545F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C545F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dilakukan</w:t>
      </w:r>
      <w:proofErr w:type="spellEnd"/>
      <w:r w:rsidR="00C545F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Nucci</w:t>
      </w:r>
      <w:r w:rsidR="00CD0834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545F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="00C545F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545F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peran</w:t>
      </w:r>
      <w:proofErr w:type="spellEnd"/>
      <w:r w:rsidR="00C545F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545F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="00C545F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545F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="00C545F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C545F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ekolah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berkontribusi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pengembangan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proofErr w:type="spellStart"/>
      <w:r w:rsidR="00C545F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CD0834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48"/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Abourjilie</w:t>
      </w:r>
      <w:proofErr w:type="spellEnd"/>
      <w:r w:rsidR="00CD08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mengatakan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mengatasi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masalah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kritis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ketidakhadiran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masalah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disiplin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penyalahgunaan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narkoba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kekerasan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geng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kehamilan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remaja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kinerja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akademik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rendah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terbaik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mengintegrasikan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nilai-nilai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tertentu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setiap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aspek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hari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CD0834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49"/>
      </w:r>
    </w:p>
    <w:p w:rsidR="00EE0FAC" w:rsidRPr="004D3AC4" w:rsidRDefault="00A027C7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Klasifikasi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kemerosotan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terjadi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Advent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dibagi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dua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perilaku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tindakan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Mengucapkan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kata-kata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kotor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peduli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penderitaan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masalah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lain, anti</w:t>
      </w:r>
      <w:r w:rsidR="009E73B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so</w:t>
      </w:r>
      <w:r w:rsidR="009E73B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ial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perilaku-perilaku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negatif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Mengunakan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pakaian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sopan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mencuri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menonton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pornografi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mengkonsumsi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minuman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keras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obat-obatan</w:t>
      </w:r>
      <w:proofErr w:type="spellEnd"/>
      <w:r w:rsidR="009E73B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E73B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="009E73B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E73B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tindakan-tindakan</w:t>
      </w:r>
      <w:proofErr w:type="spellEnd"/>
      <w:r w:rsidR="009E73B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E73B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negatif</w:t>
      </w:r>
      <w:proofErr w:type="spellEnd"/>
      <w:r w:rsidR="009E73B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044935" w:rsidRPr="004D3AC4" w:rsidRDefault="00044935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Agama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sistem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kepercayaan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memperkuat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moralitas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manusia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Peribatan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mencegah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melakukan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tindakan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bermoral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mempererat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hubungan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pribadi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manusia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Tuhan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 Solusi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terbaik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dilakukan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pihak-pihak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berkepentingan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melakukan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peningkatan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kualitatas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melalui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agama. </w:t>
      </w:r>
    </w:p>
    <w:p w:rsidR="00044935" w:rsidRPr="004D3AC4" w:rsidRDefault="00044935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Kohlberg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memberikan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tahapan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seseorang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pembentukan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moral. 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Tahap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pertama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tahap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seorang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anak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percaya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tindakan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paling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tepat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bekerjaama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otoritas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mencegah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hukuman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CD0834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50"/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Tahap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kedua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seorang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anak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sudah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mengerti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dirinya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percaya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dan orang lain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mendapat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manfaat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interaksi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apa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pun.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Tahap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ketiga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Seorang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anak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imengambil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perspektif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kelompok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percaya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itu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pilihan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terbaik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menyesuaikan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norma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berlaku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Tahap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keempat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Remaja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mengambil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sistem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perspektif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percaya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mengikuti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hukum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demi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kepentingannya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mempertahankan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beradab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Tahap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kelima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dewasa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merumuskan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prinsip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moralnya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aturan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abstrak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mengarahkan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perilaku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moral. </w:t>
      </w:r>
    </w:p>
    <w:p w:rsidR="00486EEB" w:rsidRPr="004D3AC4" w:rsidRDefault="00044935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Model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pembangunan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Advent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didasarkan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teori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Kohlberg</w:t>
      </w:r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Pada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tahap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awal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kepercayaan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dibangun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melalui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otoritas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guru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konteks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penurutan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takut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hukum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Tahapan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kedua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mulai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mengerti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dirinya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mulai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terbiasa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melakukan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interaksi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guru dan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temannya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Di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tahap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inilah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kepercayaan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dirinya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terbentuk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Ketika rasa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percaya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dirinya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sudah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terbentuk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guru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mudah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membimbing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kerohanian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moralitasnya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ekstrakurikuler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salah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ikatan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antara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guru dan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aktif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ekstrakurikuler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menjadi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dekat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guru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menghindari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pertemanan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buruk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Tahap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tiga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mulai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mempercayai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kelompoknya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Disinilah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tahap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pembentukan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kemandirian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tanggung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jawab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aktif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interaksi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63D76" w:rsidRPr="004D3AC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peer-group</w:t>
      </w:r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dibentuk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Optimalisasi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63D76" w:rsidRPr="004D3AC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peer group</w:t>
      </w:r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dioptimalkan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melalui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proyek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kolaborasi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melakukan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keterampilan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pemecahan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masalah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desain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komputer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desain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grafis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fotografi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penulisan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puisi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penulisan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lagu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menciptakan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produk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sederhana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Semua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bawah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pengawasan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ketat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guru yang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ditugaskan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Tahap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empat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perspektif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kelompok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percaya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kelompok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memberikan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dukungan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kekuatan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Dukungan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kelompok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diperlukan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membentuk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Kelompok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terdiri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tua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komunitas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gereja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kaum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muda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Pembentukan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kelompok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dimulai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memberikan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surat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undangan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orang-orang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tertentu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menanyakan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kesediaan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menjadi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bagian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kelompok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mentoring.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Bagi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bersedia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mengikuti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program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maka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diadakan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pelatihan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teknik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pendampingan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selama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beberapa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bulan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materi-materi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ajar yang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telah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ditentukan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Ketika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kelompok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itu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sudah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siap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menjadi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pembimbing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masing-masing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membentuk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kelompok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terdiri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10-15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Proses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pendampingan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diadakan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setiap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hari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Minggu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Senin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Hari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minggu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fokus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pembangunan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kelompok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hari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Senin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pembangunan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individu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Programnya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bentuk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permainan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bercerita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proyek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kesaksian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khutbah, dan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puji-pujian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Tahap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kelima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setiap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anak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diharapkan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memiliki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05375" w:rsidRPr="004D3AC4" w:rsidRDefault="00E05375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2C0702" w:rsidRPr="004D3AC4" w:rsidRDefault="008F6672" w:rsidP="004D3AC4">
      <w:pPr>
        <w:spacing w:line="30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Hipotesis</w:t>
      </w:r>
      <w:proofErr w:type="spellEnd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 Ada </w:t>
      </w:r>
      <w:proofErr w:type="spellStart"/>
      <w:r w:rsidR="0035635A" w:rsidRPr="004D3AC4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engaruh</w:t>
      </w:r>
      <w:proofErr w:type="spellEnd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yang </w:t>
      </w:r>
      <w:proofErr w:type="spellStart"/>
      <w:r w:rsidR="0035635A" w:rsidRPr="004D3AC4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ignifikan</w:t>
      </w:r>
      <w:proofErr w:type="spellEnd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5635A" w:rsidRPr="004D3AC4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endidikan </w:t>
      </w:r>
      <w:proofErr w:type="spellStart"/>
      <w:r w:rsidR="0035635A" w:rsidRPr="004D3AC4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arakter</w:t>
      </w:r>
      <w:proofErr w:type="spellEnd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terhadap</w:t>
      </w:r>
      <w:proofErr w:type="spellEnd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5635A" w:rsidRPr="004D3AC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imbingan</w:t>
      </w:r>
      <w:proofErr w:type="spellEnd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dan </w:t>
      </w:r>
      <w:proofErr w:type="spellStart"/>
      <w:r w:rsidR="0035635A" w:rsidRPr="004D3AC4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onseling</w:t>
      </w:r>
      <w:proofErr w:type="spellEnd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 Jakarta Adventist School.</w:t>
      </w:r>
    </w:p>
    <w:p w:rsidR="008F6672" w:rsidRPr="004D3AC4" w:rsidRDefault="008F6672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Koefisien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variabel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laten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eksogen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konseling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variabel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laten endogen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-9.365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menunjukkan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hubungan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negatif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berarti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jika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tinggi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konseling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diperlukan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 Nilai t-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hitung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9,365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besar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batas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kritis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ditentukan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1,96,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sehingga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H0</w:t>
      </w:r>
      <w:r w:rsidRPr="00897C4F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2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=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ditolak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Ha</w:t>
      </w:r>
      <w:r w:rsidRPr="00897C4F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2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diterima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berarti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pengaruh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konseling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Pengaruh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konseling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77,8%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sedangkan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22,2%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dipengaruhi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variabel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lain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diteliti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22CAF" w:rsidRPr="004D3AC4" w:rsidRDefault="008F6672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Konsep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konseling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yang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terjadi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selama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menyelesaikan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masalah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seorang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anak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dipanggil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konselor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mencuri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berkelahi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Bukan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pembimbingan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prestasi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pelajaran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karir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Disitulah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kesenjangannya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sehingga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proses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menjadi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efektif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Pola piker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telah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terbentuk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hanya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sedang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bermasalah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saja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perlu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bimbing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:rsidR="00CE37B8" w:rsidRPr="004D3AC4" w:rsidRDefault="00CE37B8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Ada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beberapa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olusi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kami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sehubungan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agar proses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pembimbingan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optimal. </w:t>
      </w:r>
    </w:p>
    <w:p w:rsidR="00E22CAF" w:rsidRPr="004D3AC4" w:rsidRDefault="00CE37B8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Pertama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agar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membagi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proses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mimbingan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menjadi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tiga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bagian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prestasi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bagaimana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mencapai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prestasi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terbaiknya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mengembangkan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talentanya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karir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mengarahkan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mencapai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cita-citanya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kelak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masalah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mengarahkan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memiliki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masalah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memberikan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jalan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keluar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:rsidR="00DA0B2D" w:rsidRPr="004D3AC4" w:rsidRDefault="00DA0B2D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Kedua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agar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diimplementasikan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setiap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mata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pelajaran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setiap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guru.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guru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matematika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saat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menjelaskan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materinya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agar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menghubungkannya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:rsidR="008F6672" w:rsidRPr="004D3AC4" w:rsidRDefault="0035635A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Kedua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agar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dikonseptualisasikan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diintegrasikan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kurikulum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diturunkan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setiap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mata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pelajaran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bagian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proses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pembelajaran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Materi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pembelajaran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berkaitan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norma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nilai-nilai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setiap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mata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pelajaran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perlu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dikembangkan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dieksplorasi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dihubungkan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konteks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rutin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8F6672" w:rsidRPr="004D3AC4" w:rsidRDefault="008F6672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5635A" w:rsidRPr="004D3AC4" w:rsidRDefault="0035635A" w:rsidP="004D3AC4">
      <w:pPr>
        <w:pStyle w:val="Default"/>
        <w:spacing w:line="300" w:lineRule="auto"/>
        <w:jc w:val="both"/>
        <w:rPr>
          <w:b/>
          <w:bCs/>
          <w:color w:val="auto"/>
          <w:lang w:val="en-US"/>
        </w:rPr>
      </w:pPr>
      <w:proofErr w:type="spellStart"/>
      <w:r w:rsidRPr="004D3AC4">
        <w:rPr>
          <w:b/>
          <w:bCs/>
          <w:color w:val="auto"/>
          <w:lang w:val="en-US"/>
        </w:rPr>
        <w:t>Hipotesis</w:t>
      </w:r>
      <w:proofErr w:type="spellEnd"/>
      <w:r w:rsidRPr="004D3AC4">
        <w:rPr>
          <w:b/>
          <w:bCs/>
          <w:color w:val="auto"/>
          <w:lang w:val="en-US"/>
        </w:rPr>
        <w:t xml:space="preserve"> 3 Ada </w:t>
      </w:r>
      <w:proofErr w:type="spellStart"/>
      <w:r w:rsidRPr="004D3AC4">
        <w:rPr>
          <w:b/>
          <w:bCs/>
          <w:color w:val="auto"/>
          <w:lang w:val="en-US"/>
        </w:rPr>
        <w:t>Pengaruh</w:t>
      </w:r>
      <w:proofErr w:type="spellEnd"/>
      <w:r w:rsidRPr="004D3AC4">
        <w:rPr>
          <w:b/>
          <w:bCs/>
          <w:color w:val="auto"/>
          <w:lang w:val="en-US"/>
        </w:rPr>
        <w:t xml:space="preserve"> yang </w:t>
      </w:r>
      <w:proofErr w:type="spellStart"/>
      <w:r w:rsidRPr="004D3AC4">
        <w:rPr>
          <w:b/>
          <w:bCs/>
          <w:color w:val="auto"/>
          <w:lang w:val="en-US"/>
        </w:rPr>
        <w:t>Signifikan</w:t>
      </w:r>
      <w:proofErr w:type="spellEnd"/>
      <w:r w:rsidRPr="004D3AC4">
        <w:rPr>
          <w:b/>
          <w:bCs/>
          <w:color w:val="auto"/>
          <w:lang w:val="en-US"/>
        </w:rPr>
        <w:t xml:space="preserve"> </w:t>
      </w:r>
      <w:proofErr w:type="spellStart"/>
      <w:r w:rsidRPr="004D3AC4">
        <w:rPr>
          <w:b/>
          <w:bCs/>
          <w:color w:val="auto"/>
          <w:lang w:val="en-US"/>
        </w:rPr>
        <w:t>dari</w:t>
      </w:r>
      <w:proofErr w:type="spellEnd"/>
      <w:r w:rsidRPr="004D3AC4">
        <w:rPr>
          <w:b/>
          <w:bCs/>
          <w:color w:val="auto"/>
          <w:lang w:val="en-US"/>
        </w:rPr>
        <w:t xml:space="preserve"> </w:t>
      </w:r>
      <w:proofErr w:type="spellStart"/>
      <w:r w:rsidRPr="004D3AC4">
        <w:rPr>
          <w:b/>
          <w:bCs/>
          <w:color w:val="auto"/>
          <w:lang w:val="en-US"/>
        </w:rPr>
        <w:t>Dekadensi</w:t>
      </w:r>
      <w:proofErr w:type="spellEnd"/>
      <w:r w:rsidRPr="004D3AC4">
        <w:rPr>
          <w:b/>
          <w:bCs/>
          <w:color w:val="auto"/>
          <w:lang w:val="en-US"/>
        </w:rPr>
        <w:t xml:space="preserve"> Moral </w:t>
      </w:r>
      <w:proofErr w:type="spellStart"/>
      <w:r w:rsidRPr="004D3AC4">
        <w:rPr>
          <w:b/>
          <w:bCs/>
          <w:color w:val="auto"/>
          <w:lang w:val="en-US"/>
        </w:rPr>
        <w:t>terhadap</w:t>
      </w:r>
      <w:proofErr w:type="spellEnd"/>
      <w:r w:rsidRPr="004D3AC4">
        <w:rPr>
          <w:b/>
          <w:bCs/>
          <w:color w:val="auto"/>
          <w:lang w:val="en-US"/>
        </w:rPr>
        <w:t xml:space="preserve"> </w:t>
      </w:r>
      <w:proofErr w:type="spellStart"/>
      <w:r w:rsidRPr="004D3AC4">
        <w:rPr>
          <w:b/>
          <w:bCs/>
          <w:color w:val="auto"/>
          <w:lang w:val="en-US"/>
        </w:rPr>
        <w:t>Bimbingan</w:t>
      </w:r>
      <w:proofErr w:type="spellEnd"/>
      <w:r w:rsidRPr="004D3AC4">
        <w:rPr>
          <w:b/>
          <w:bCs/>
          <w:color w:val="auto"/>
          <w:lang w:val="en-US"/>
        </w:rPr>
        <w:t xml:space="preserve"> dan </w:t>
      </w:r>
      <w:proofErr w:type="spellStart"/>
      <w:r w:rsidRPr="004D3AC4">
        <w:rPr>
          <w:b/>
          <w:bCs/>
          <w:color w:val="auto"/>
          <w:lang w:val="en-US"/>
        </w:rPr>
        <w:t>Konseling</w:t>
      </w:r>
      <w:proofErr w:type="spellEnd"/>
      <w:r w:rsidRPr="004D3AC4">
        <w:rPr>
          <w:b/>
          <w:bCs/>
          <w:color w:val="auto"/>
          <w:lang w:val="en-US"/>
        </w:rPr>
        <w:t xml:space="preserve"> di Jakarta Adventist School.</w:t>
      </w:r>
    </w:p>
    <w:p w:rsidR="0035635A" w:rsidRPr="004D3AC4" w:rsidRDefault="0035635A" w:rsidP="004D3AC4">
      <w:pPr>
        <w:pStyle w:val="Default"/>
        <w:spacing w:line="300" w:lineRule="auto"/>
        <w:jc w:val="both"/>
        <w:rPr>
          <w:color w:val="auto"/>
          <w:lang w:val="en-US"/>
        </w:rPr>
      </w:pPr>
      <w:proofErr w:type="spellStart"/>
      <w:r w:rsidRPr="004D3AC4">
        <w:rPr>
          <w:color w:val="auto"/>
          <w:lang w:val="en-US"/>
        </w:rPr>
        <w:t>Koefisien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variabel</w:t>
      </w:r>
      <w:proofErr w:type="spellEnd"/>
      <w:r w:rsidRPr="004D3AC4">
        <w:rPr>
          <w:color w:val="auto"/>
          <w:lang w:val="en-US"/>
        </w:rPr>
        <w:t xml:space="preserve"> laten </w:t>
      </w:r>
      <w:proofErr w:type="spellStart"/>
      <w:r w:rsidRPr="004D3AC4">
        <w:rPr>
          <w:color w:val="auto"/>
          <w:lang w:val="en-US"/>
        </w:rPr>
        <w:t>eksogen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dekadensi</w:t>
      </w:r>
      <w:proofErr w:type="spellEnd"/>
      <w:r w:rsidRPr="004D3AC4">
        <w:rPr>
          <w:color w:val="auto"/>
          <w:lang w:val="en-US"/>
        </w:rPr>
        <w:t xml:space="preserve"> moral </w:t>
      </w:r>
      <w:proofErr w:type="spellStart"/>
      <w:r w:rsidRPr="004D3AC4">
        <w:rPr>
          <w:color w:val="auto"/>
          <w:lang w:val="en-US"/>
        </w:rPr>
        <w:t>terhadap</w:t>
      </w:r>
      <w:proofErr w:type="spellEnd"/>
      <w:r w:rsidRPr="004D3AC4">
        <w:rPr>
          <w:color w:val="auto"/>
          <w:lang w:val="en-US"/>
        </w:rPr>
        <w:t xml:space="preserve"> variable </w:t>
      </w:r>
      <w:proofErr w:type="spellStart"/>
      <w:r w:rsidRPr="004D3AC4">
        <w:rPr>
          <w:color w:val="auto"/>
          <w:lang w:val="en-US"/>
        </w:rPr>
        <w:t>bimbingan</w:t>
      </w:r>
      <w:proofErr w:type="spellEnd"/>
      <w:r w:rsidRPr="004D3AC4">
        <w:rPr>
          <w:color w:val="auto"/>
          <w:lang w:val="en-US"/>
        </w:rPr>
        <w:t xml:space="preserve"> dan </w:t>
      </w:r>
      <w:proofErr w:type="spellStart"/>
      <w:r w:rsidRPr="004D3AC4">
        <w:rPr>
          <w:color w:val="auto"/>
          <w:lang w:val="en-US"/>
        </w:rPr>
        <w:t>konseling</w:t>
      </w:r>
      <w:proofErr w:type="spellEnd"/>
      <w:r w:rsidRPr="004D3AC4">
        <w:rPr>
          <w:color w:val="auto"/>
          <w:lang w:val="en-US"/>
        </w:rPr>
        <w:t xml:space="preserve"> laten endogen </w:t>
      </w:r>
      <w:proofErr w:type="spellStart"/>
      <w:r w:rsidRPr="004D3AC4">
        <w:rPr>
          <w:color w:val="auto"/>
          <w:lang w:val="en-US"/>
        </w:rPr>
        <w:t>adalah</w:t>
      </w:r>
      <w:proofErr w:type="spellEnd"/>
      <w:r w:rsidRPr="004D3AC4">
        <w:rPr>
          <w:color w:val="auto"/>
          <w:lang w:val="en-US"/>
        </w:rPr>
        <w:t xml:space="preserve"> 3,679 </w:t>
      </w:r>
      <w:proofErr w:type="spellStart"/>
      <w:r w:rsidRPr="004D3AC4">
        <w:rPr>
          <w:color w:val="auto"/>
          <w:lang w:val="en-US"/>
        </w:rPr>
        <w:t>ini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menunjukkan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hubungan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positif</w:t>
      </w:r>
      <w:proofErr w:type="spellEnd"/>
      <w:r w:rsidRPr="004D3AC4">
        <w:rPr>
          <w:color w:val="auto"/>
          <w:lang w:val="en-US"/>
        </w:rPr>
        <w:t xml:space="preserve">, yang </w:t>
      </w:r>
      <w:proofErr w:type="spellStart"/>
      <w:r w:rsidRPr="004D3AC4">
        <w:rPr>
          <w:color w:val="auto"/>
          <w:lang w:val="en-US"/>
        </w:rPr>
        <w:t>berarti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jika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dekadensi</w:t>
      </w:r>
      <w:proofErr w:type="spellEnd"/>
      <w:r w:rsidRPr="004D3AC4">
        <w:rPr>
          <w:color w:val="auto"/>
          <w:lang w:val="en-US"/>
        </w:rPr>
        <w:t xml:space="preserve"> moral </w:t>
      </w:r>
      <w:proofErr w:type="spellStart"/>
      <w:r w:rsidRPr="004D3AC4">
        <w:rPr>
          <w:color w:val="auto"/>
          <w:lang w:val="en-US"/>
        </w:rPr>
        <w:t>tinggi</w:t>
      </w:r>
      <w:proofErr w:type="spellEnd"/>
      <w:r w:rsidRPr="004D3AC4">
        <w:rPr>
          <w:color w:val="auto"/>
          <w:lang w:val="en-US"/>
        </w:rPr>
        <w:t xml:space="preserve">, </w:t>
      </w:r>
      <w:proofErr w:type="spellStart"/>
      <w:r w:rsidRPr="004D3AC4">
        <w:rPr>
          <w:color w:val="auto"/>
          <w:lang w:val="en-US"/>
        </w:rPr>
        <w:t>maka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bimbingan</w:t>
      </w:r>
      <w:proofErr w:type="spellEnd"/>
      <w:r w:rsidRPr="004D3AC4">
        <w:rPr>
          <w:color w:val="auto"/>
          <w:lang w:val="en-US"/>
        </w:rPr>
        <w:t xml:space="preserve"> dan </w:t>
      </w:r>
      <w:proofErr w:type="spellStart"/>
      <w:r w:rsidRPr="004D3AC4">
        <w:rPr>
          <w:color w:val="auto"/>
          <w:lang w:val="en-US"/>
        </w:rPr>
        <w:t>konseling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diperlukan</w:t>
      </w:r>
      <w:proofErr w:type="spellEnd"/>
      <w:r w:rsidRPr="004D3AC4">
        <w:rPr>
          <w:color w:val="auto"/>
          <w:lang w:val="en-US"/>
        </w:rPr>
        <w:t xml:space="preserve">. Nilai-t 3,679 </w:t>
      </w:r>
      <w:proofErr w:type="spellStart"/>
      <w:r w:rsidRPr="004D3AC4">
        <w:rPr>
          <w:color w:val="auto"/>
          <w:lang w:val="en-US"/>
        </w:rPr>
        <w:t>lebih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besar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dari</w:t>
      </w:r>
      <w:proofErr w:type="spellEnd"/>
      <w:r w:rsidRPr="004D3AC4">
        <w:rPr>
          <w:color w:val="auto"/>
          <w:lang w:val="en-US"/>
        </w:rPr>
        <w:t xml:space="preserve"> yang </w:t>
      </w:r>
      <w:proofErr w:type="spellStart"/>
      <w:r w:rsidRPr="004D3AC4">
        <w:rPr>
          <w:color w:val="auto"/>
          <w:lang w:val="en-US"/>
        </w:rPr>
        <w:t>ditentukan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batas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kritis</w:t>
      </w:r>
      <w:proofErr w:type="spellEnd"/>
      <w:r w:rsidRPr="004D3AC4">
        <w:rPr>
          <w:color w:val="auto"/>
          <w:lang w:val="en-US"/>
        </w:rPr>
        <w:t xml:space="preserve"> 1,96, </w:t>
      </w:r>
      <w:proofErr w:type="spellStart"/>
      <w:r w:rsidRPr="004D3AC4">
        <w:rPr>
          <w:color w:val="auto"/>
          <w:lang w:val="en-US"/>
        </w:rPr>
        <w:t>sehingga</w:t>
      </w:r>
      <w:proofErr w:type="spellEnd"/>
      <w:r w:rsidRPr="004D3AC4">
        <w:rPr>
          <w:color w:val="auto"/>
          <w:lang w:val="en-US"/>
        </w:rPr>
        <w:t xml:space="preserve"> H0</w:t>
      </w:r>
      <w:r w:rsidRPr="00897C4F">
        <w:rPr>
          <w:color w:val="auto"/>
          <w:vertAlign w:val="subscript"/>
          <w:lang w:val="en-US"/>
        </w:rPr>
        <w:t>3</w:t>
      </w:r>
      <w:r w:rsidRPr="004D3AC4">
        <w:rPr>
          <w:color w:val="auto"/>
          <w:lang w:val="en-US"/>
        </w:rPr>
        <w:t xml:space="preserve"> = </w:t>
      </w:r>
      <w:proofErr w:type="spellStart"/>
      <w:r w:rsidRPr="004D3AC4">
        <w:rPr>
          <w:color w:val="auto"/>
          <w:lang w:val="en-US"/>
        </w:rPr>
        <w:t>ditolak</w:t>
      </w:r>
      <w:proofErr w:type="spellEnd"/>
      <w:r w:rsidRPr="004D3AC4">
        <w:rPr>
          <w:color w:val="auto"/>
          <w:lang w:val="en-US"/>
        </w:rPr>
        <w:t xml:space="preserve"> dan Ha</w:t>
      </w:r>
      <w:r w:rsidRPr="00897C4F">
        <w:rPr>
          <w:color w:val="auto"/>
          <w:vertAlign w:val="subscript"/>
          <w:lang w:val="en-US"/>
        </w:rPr>
        <w:t>3</w:t>
      </w:r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diterima</w:t>
      </w:r>
      <w:proofErr w:type="spellEnd"/>
      <w:r w:rsidRPr="004D3AC4">
        <w:rPr>
          <w:color w:val="auto"/>
          <w:lang w:val="en-US"/>
        </w:rPr>
        <w:t xml:space="preserve"> yang </w:t>
      </w:r>
      <w:proofErr w:type="spellStart"/>
      <w:r w:rsidRPr="004D3AC4">
        <w:rPr>
          <w:color w:val="auto"/>
          <w:lang w:val="en-US"/>
        </w:rPr>
        <w:t>berarti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ada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pengaruh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dekadensi</w:t>
      </w:r>
      <w:proofErr w:type="spellEnd"/>
      <w:r w:rsidRPr="004D3AC4">
        <w:rPr>
          <w:color w:val="auto"/>
          <w:lang w:val="en-US"/>
        </w:rPr>
        <w:t xml:space="preserve"> moral </w:t>
      </w:r>
      <w:proofErr w:type="spellStart"/>
      <w:r w:rsidRPr="004D3AC4">
        <w:rPr>
          <w:color w:val="auto"/>
          <w:lang w:val="en-US"/>
        </w:rPr>
        <w:t>terhadap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bimbingan</w:t>
      </w:r>
      <w:proofErr w:type="spellEnd"/>
      <w:r w:rsidRPr="004D3AC4">
        <w:rPr>
          <w:color w:val="auto"/>
          <w:lang w:val="en-US"/>
        </w:rPr>
        <w:t xml:space="preserve"> dan </w:t>
      </w:r>
      <w:proofErr w:type="spellStart"/>
      <w:r w:rsidRPr="004D3AC4">
        <w:rPr>
          <w:color w:val="auto"/>
          <w:lang w:val="en-US"/>
        </w:rPr>
        <w:t>konseling</w:t>
      </w:r>
      <w:proofErr w:type="spellEnd"/>
      <w:r w:rsidRPr="004D3AC4">
        <w:rPr>
          <w:color w:val="auto"/>
          <w:lang w:val="en-US"/>
        </w:rPr>
        <w:t xml:space="preserve">. </w:t>
      </w:r>
      <w:proofErr w:type="spellStart"/>
      <w:r w:rsidRPr="004D3AC4">
        <w:rPr>
          <w:color w:val="auto"/>
          <w:lang w:val="en-US"/>
        </w:rPr>
        <w:t>Pengaruh</w:t>
      </w:r>
      <w:proofErr w:type="spellEnd"/>
      <w:r w:rsidRPr="004D3AC4">
        <w:rPr>
          <w:color w:val="auto"/>
          <w:lang w:val="en-US"/>
        </w:rPr>
        <w:t xml:space="preserve"> moral </w:t>
      </w:r>
      <w:proofErr w:type="spellStart"/>
      <w:r w:rsidRPr="004D3AC4">
        <w:rPr>
          <w:color w:val="auto"/>
          <w:lang w:val="en-US"/>
        </w:rPr>
        <w:t>dekadensi</w:t>
      </w:r>
      <w:proofErr w:type="spellEnd"/>
      <w:r w:rsidRPr="004D3AC4">
        <w:rPr>
          <w:color w:val="auto"/>
          <w:lang w:val="en-US"/>
        </w:rPr>
        <w:t xml:space="preserve"> pada </w:t>
      </w:r>
      <w:proofErr w:type="spellStart"/>
      <w:r w:rsidRPr="004D3AC4">
        <w:rPr>
          <w:color w:val="auto"/>
          <w:lang w:val="en-US"/>
        </w:rPr>
        <w:t>bimbingan</w:t>
      </w:r>
      <w:proofErr w:type="spellEnd"/>
      <w:r w:rsidRPr="004D3AC4">
        <w:rPr>
          <w:color w:val="auto"/>
          <w:lang w:val="en-US"/>
        </w:rPr>
        <w:t xml:space="preserve"> dan </w:t>
      </w:r>
      <w:proofErr w:type="spellStart"/>
      <w:r w:rsidRPr="004D3AC4">
        <w:rPr>
          <w:color w:val="auto"/>
          <w:lang w:val="en-US"/>
        </w:rPr>
        <w:t>konseling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adalah</w:t>
      </w:r>
      <w:proofErr w:type="spellEnd"/>
      <w:r w:rsidRPr="004D3AC4">
        <w:rPr>
          <w:color w:val="auto"/>
          <w:lang w:val="en-US"/>
        </w:rPr>
        <w:t xml:space="preserve"> 0,7%, </w:t>
      </w:r>
      <w:proofErr w:type="spellStart"/>
      <w:r w:rsidRPr="004D3AC4">
        <w:rPr>
          <w:color w:val="auto"/>
          <w:lang w:val="en-US"/>
        </w:rPr>
        <w:t>sedangkan</w:t>
      </w:r>
      <w:proofErr w:type="spellEnd"/>
      <w:r w:rsidRPr="004D3AC4">
        <w:rPr>
          <w:color w:val="auto"/>
          <w:lang w:val="en-US"/>
        </w:rPr>
        <w:t xml:space="preserve"> 99,3% </w:t>
      </w:r>
      <w:proofErr w:type="spellStart"/>
      <w:r w:rsidRPr="004D3AC4">
        <w:rPr>
          <w:color w:val="auto"/>
          <w:lang w:val="en-US"/>
        </w:rPr>
        <w:t>dipengaruhi</w:t>
      </w:r>
      <w:proofErr w:type="spellEnd"/>
      <w:r w:rsidRPr="004D3AC4">
        <w:rPr>
          <w:color w:val="auto"/>
          <w:lang w:val="en-US"/>
        </w:rPr>
        <w:t xml:space="preserve"> oleh </w:t>
      </w:r>
      <w:proofErr w:type="spellStart"/>
      <w:r w:rsidRPr="004D3AC4">
        <w:rPr>
          <w:color w:val="auto"/>
          <w:lang w:val="en-US"/>
        </w:rPr>
        <w:t>variabel</w:t>
      </w:r>
      <w:proofErr w:type="spellEnd"/>
      <w:r w:rsidRPr="004D3AC4">
        <w:rPr>
          <w:color w:val="auto"/>
          <w:lang w:val="en-US"/>
        </w:rPr>
        <w:t xml:space="preserve"> lain yang </w:t>
      </w:r>
      <w:proofErr w:type="spellStart"/>
      <w:r w:rsidRPr="004D3AC4">
        <w:rPr>
          <w:color w:val="auto"/>
          <w:lang w:val="en-US"/>
        </w:rPr>
        <w:t>tidak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diteliti</w:t>
      </w:r>
      <w:proofErr w:type="spellEnd"/>
      <w:r w:rsidRPr="004D3AC4">
        <w:rPr>
          <w:color w:val="auto"/>
          <w:lang w:val="en-US"/>
        </w:rPr>
        <w:t>.</w:t>
      </w:r>
    </w:p>
    <w:p w:rsidR="00FF36FB" w:rsidRPr="004D3AC4" w:rsidRDefault="0035635A" w:rsidP="004D3AC4">
      <w:pPr>
        <w:pStyle w:val="Default"/>
        <w:spacing w:line="300" w:lineRule="auto"/>
        <w:jc w:val="both"/>
        <w:rPr>
          <w:color w:val="auto"/>
          <w:lang w:val="en-US"/>
        </w:rPr>
      </w:pPr>
      <w:proofErr w:type="spellStart"/>
      <w:r w:rsidRPr="004D3AC4">
        <w:rPr>
          <w:color w:val="auto"/>
          <w:lang w:val="en-US"/>
        </w:rPr>
        <w:t>Bimbingan</w:t>
      </w:r>
      <w:proofErr w:type="spellEnd"/>
      <w:r w:rsidRPr="004D3AC4">
        <w:rPr>
          <w:color w:val="auto"/>
          <w:lang w:val="en-US"/>
        </w:rPr>
        <w:t xml:space="preserve"> dan </w:t>
      </w:r>
      <w:proofErr w:type="spellStart"/>
      <w:r w:rsidRPr="004D3AC4">
        <w:rPr>
          <w:color w:val="auto"/>
          <w:lang w:val="en-US"/>
        </w:rPr>
        <w:t>konseling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biasanya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berbicara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tentang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aspek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psikologis</w:t>
      </w:r>
      <w:proofErr w:type="spellEnd"/>
      <w:r w:rsidRPr="004D3AC4">
        <w:rPr>
          <w:color w:val="auto"/>
          <w:lang w:val="en-US"/>
        </w:rPr>
        <w:t xml:space="preserve">; </w:t>
      </w:r>
      <w:proofErr w:type="spellStart"/>
      <w:r w:rsidRPr="004D3AC4">
        <w:rPr>
          <w:color w:val="auto"/>
          <w:lang w:val="en-US"/>
        </w:rPr>
        <w:t>fungsi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bimbingan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akan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sangat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penting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bagi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siswa</w:t>
      </w:r>
      <w:proofErr w:type="spellEnd"/>
      <w:r w:rsidRPr="004D3AC4">
        <w:rPr>
          <w:color w:val="auto"/>
          <w:lang w:val="en-US"/>
        </w:rPr>
        <w:t xml:space="preserve"> yang </w:t>
      </w:r>
      <w:proofErr w:type="spellStart"/>
      <w:r w:rsidRPr="004D3AC4">
        <w:rPr>
          <w:color w:val="auto"/>
          <w:lang w:val="en-US"/>
        </w:rPr>
        <w:t>menderita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gangguan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psikologis</w:t>
      </w:r>
      <w:proofErr w:type="spellEnd"/>
      <w:r w:rsidRPr="004D3AC4">
        <w:rPr>
          <w:color w:val="auto"/>
          <w:lang w:val="en-US"/>
        </w:rPr>
        <w:t xml:space="preserve">, </w:t>
      </w:r>
      <w:proofErr w:type="spellStart"/>
      <w:r w:rsidRPr="004D3AC4">
        <w:rPr>
          <w:color w:val="auto"/>
          <w:lang w:val="en-US"/>
        </w:rPr>
        <w:t>mengalami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banyak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masalah</w:t>
      </w:r>
      <w:proofErr w:type="spellEnd"/>
      <w:r w:rsidRPr="004D3AC4">
        <w:rPr>
          <w:color w:val="auto"/>
          <w:lang w:val="en-US"/>
        </w:rPr>
        <w:t xml:space="preserve">, dan yang </w:t>
      </w:r>
      <w:proofErr w:type="spellStart"/>
      <w:r w:rsidRPr="004D3AC4">
        <w:rPr>
          <w:color w:val="auto"/>
          <w:lang w:val="en-US"/>
        </w:rPr>
        <w:t>tidak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dapat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mengikuti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pelajaran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dengan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baik</w:t>
      </w:r>
      <w:proofErr w:type="spellEnd"/>
      <w:r w:rsidRPr="004D3AC4">
        <w:rPr>
          <w:color w:val="auto"/>
          <w:lang w:val="en-US"/>
        </w:rPr>
        <w:t xml:space="preserve">. </w:t>
      </w:r>
      <w:proofErr w:type="spellStart"/>
      <w:r w:rsidRPr="004D3AC4">
        <w:rPr>
          <w:color w:val="auto"/>
          <w:lang w:val="en-US"/>
        </w:rPr>
        <w:t>Bimbingan</w:t>
      </w:r>
      <w:proofErr w:type="spellEnd"/>
      <w:r w:rsidRPr="004D3AC4">
        <w:rPr>
          <w:color w:val="auto"/>
          <w:lang w:val="en-US"/>
        </w:rPr>
        <w:t xml:space="preserve"> dan </w:t>
      </w:r>
      <w:proofErr w:type="spellStart"/>
      <w:r w:rsidRPr="004D3AC4">
        <w:rPr>
          <w:color w:val="auto"/>
          <w:lang w:val="en-US"/>
        </w:rPr>
        <w:t>konseling</w:t>
      </w:r>
      <w:proofErr w:type="spellEnd"/>
      <w:r w:rsidRPr="004D3AC4">
        <w:rPr>
          <w:color w:val="auto"/>
          <w:lang w:val="en-US"/>
        </w:rPr>
        <w:t xml:space="preserve"> juga </w:t>
      </w:r>
      <w:proofErr w:type="spellStart"/>
      <w:r w:rsidRPr="004D3AC4">
        <w:rPr>
          <w:color w:val="auto"/>
          <w:lang w:val="en-US"/>
        </w:rPr>
        <w:t>mutlak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diperlukan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untuk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membangkitkan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antusiasme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untuk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belajar</w:t>
      </w:r>
      <w:proofErr w:type="spellEnd"/>
      <w:r w:rsidRPr="004D3AC4">
        <w:rPr>
          <w:color w:val="auto"/>
          <w:lang w:val="en-US"/>
        </w:rPr>
        <w:t xml:space="preserve"> dan </w:t>
      </w:r>
      <w:proofErr w:type="spellStart"/>
      <w:r w:rsidRPr="004D3AC4">
        <w:rPr>
          <w:color w:val="auto"/>
          <w:lang w:val="en-US"/>
        </w:rPr>
        <w:t>memberikan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pola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pikir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bahwa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mereka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adalah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individu</w:t>
      </w:r>
      <w:proofErr w:type="spellEnd"/>
      <w:r w:rsidRPr="004D3AC4">
        <w:rPr>
          <w:color w:val="auto"/>
          <w:lang w:val="en-US"/>
        </w:rPr>
        <w:t xml:space="preserve"> yang </w:t>
      </w:r>
      <w:proofErr w:type="spellStart"/>
      <w:r w:rsidRPr="004D3AC4">
        <w:rPr>
          <w:color w:val="auto"/>
          <w:lang w:val="en-US"/>
        </w:rPr>
        <w:t>cerdas</w:t>
      </w:r>
      <w:proofErr w:type="spellEnd"/>
      <w:r w:rsidRPr="004D3AC4">
        <w:rPr>
          <w:color w:val="auto"/>
          <w:lang w:val="en-US"/>
        </w:rPr>
        <w:t xml:space="preserve"> yang </w:t>
      </w:r>
      <w:proofErr w:type="spellStart"/>
      <w:r w:rsidRPr="004D3AC4">
        <w:rPr>
          <w:color w:val="auto"/>
          <w:lang w:val="en-US"/>
        </w:rPr>
        <w:t>dapat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bersaing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dengan</w:t>
      </w:r>
      <w:proofErr w:type="spellEnd"/>
      <w:r w:rsidRPr="004D3AC4">
        <w:rPr>
          <w:color w:val="auto"/>
          <w:lang w:val="en-US"/>
        </w:rPr>
        <w:t xml:space="preserve"> moral yang </w:t>
      </w:r>
      <w:proofErr w:type="spellStart"/>
      <w:r w:rsidRPr="004D3AC4">
        <w:rPr>
          <w:color w:val="auto"/>
          <w:lang w:val="en-US"/>
        </w:rPr>
        <w:t>sehat</w:t>
      </w:r>
      <w:proofErr w:type="spellEnd"/>
      <w:r w:rsidRPr="004D3AC4">
        <w:rPr>
          <w:color w:val="auto"/>
          <w:lang w:val="en-US"/>
        </w:rPr>
        <w:t xml:space="preserve"> dan </w:t>
      </w:r>
      <w:proofErr w:type="spellStart"/>
      <w:r w:rsidRPr="004D3AC4">
        <w:rPr>
          <w:color w:val="auto"/>
          <w:lang w:val="en-US"/>
        </w:rPr>
        <w:t>tidak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dapat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dipengaruhi</w:t>
      </w:r>
      <w:proofErr w:type="spellEnd"/>
      <w:r w:rsidRPr="004D3AC4">
        <w:rPr>
          <w:color w:val="auto"/>
          <w:lang w:val="en-US"/>
        </w:rPr>
        <w:t xml:space="preserve"> oleh </w:t>
      </w:r>
      <w:proofErr w:type="spellStart"/>
      <w:r w:rsidRPr="004D3AC4">
        <w:rPr>
          <w:color w:val="auto"/>
          <w:lang w:val="en-US"/>
        </w:rPr>
        <w:t>tren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penurunan</w:t>
      </w:r>
      <w:proofErr w:type="spellEnd"/>
      <w:r w:rsidRPr="004D3AC4">
        <w:rPr>
          <w:color w:val="auto"/>
          <w:lang w:val="en-US"/>
        </w:rPr>
        <w:t xml:space="preserve"> moral </w:t>
      </w:r>
      <w:proofErr w:type="spellStart"/>
      <w:r w:rsidRPr="004D3AC4">
        <w:rPr>
          <w:color w:val="auto"/>
          <w:lang w:val="en-US"/>
        </w:rPr>
        <w:t>saat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ini</w:t>
      </w:r>
      <w:proofErr w:type="spellEnd"/>
      <w:r w:rsidRPr="004D3AC4">
        <w:rPr>
          <w:color w:val="auto"/>
          <w:lang w:val="en-US"/>
        </w:rPr>
        <w:t xml:space="preserve">. Moral </w:t>
      </w:r>
      <w:proofErr w:type="spellStart"/>
      <w:r w:rsidRPr="004D3AC4">
        <w:rPr>
          <w:color w:val="auto"/>
          <w:lang w:val="en-US"/>
        </w:rPr>
        <w:t>sangat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penting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untuk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dibentuk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sejak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usia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dini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sehingga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anak-anak</w:t>
      </w:r>
      <w:proofErr w:type="spellEnd"/>
      <w:r w:rsidRPr="004D3AC4">
        <w:rPr>
          <w:color w:val="auto"/>
          <w:lang w:val="en-US"/>
        </w:rPr>
        <w:t xml:space="preserve"> di masa </w:t>
      </w:r>
      <w:proofErr w:type="spellStart"/>
      <w:r w:rsidRPr="004D3AC4">
        <w:rPr>
          <w:color w:val="auto"/>
          <w:lang w:val="en-US"/>
        </w:rPr>
        <w:t>depan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memiliki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sikap</w:t>
      </w:r>
      <w:proofErr w:type="spellEnd"/>
      <w:r w:rsidRPr="004D3AC4">
        <w:rPr>
          <w:color w:val="auto"/>
          <w:lang w:val="en-US"/>
        </w:rPr>
        <w:t xml:space="preserve"> dan </w:t>
      </w:r>
      <w:proofErr w:type="spellStart"/>
      <w:r w:rsidRPr="004D3AC4">
        <w:rPr>
          <w:color w:val="auto"/>
          <w:lang w:val="en-US"/>
        </w:rPr>
        <w:t>perilaku</w:t>
      </w:r>
      <w:proofErr w:type="spellEnd"/>
      <w:r w:rsidRPr="004D3AC4">
        <w:rPr>
          <w:color w:val="auto"/>
          <w:lang w:val="en-US"/>
        </w:rPr>
        <w:t xml:space="preserve"> yang </w:t>
      </w:r>
      <w:proofErr w:type="spellStart"/>
      <w:r w:rsidRPr="004D3AC4">
        <w:rPr>
          <w:color w:val="auto"/>
          <w:lang w:val="en-US"/>
        </w:rPr>
        <w:t>baik</w:t>
      </w:r>
      <w:proofErr w:type="spellEnd"/>
      <w:r w:rsidRPr="004D3AC4">
        <w:rPr>
          <w:color w:val="auto"/>
          <w:lang w:val="en-US"/>
        </w:rPr>
        <w:t xml:space="preserve"> dan </w:t>
      </w:r>
      <w:proofErr w:type="spellStart"/>
      <w:r w:rsidRPr="004D3AC4">
        <w:rPr>
          <w:color w:val="auto"/>
          <w:lang w:val="en-US"/>
        </w:rPr>
        <w:t>tidak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menyimpang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dari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norma-norma</w:t>
      </w:r>
      <w:proofErr w:type="spellEnd"/>
      <w:r w:rsidRPr="004D3AC4">
        <w:rPr>
          <w:color w:val="auto"/>
          <w:lang w:val="en-US"/>
        </w:rPr>
        <w:t xml:space="preserve"> yang </w:t>
      </w:r>
      <w:proofErr w:type="spellStart"/>
      <w:r w:rsidRPr="004D3AC4">
        <w:rPr>
          <w:color w:val="auto"/>
          <w:lang w:val="en-US"/>
        </w:rPr>
        <w:t>berlaku</w:t>
      </w:r>
      <w:proofErr w:type="spellEnd"/>
      <w:r w:rsidRPr="004D3AC4">
        <w:rPr>
          <w:color w:val="auto"/>
          <w:lang w:val="en-US"/>
        </w:rPr>
        <w:t xml:space="preserve"> di </w:t>
      </w:r>
      <w:proofErr w:type="spellStart"/>
      <w:r w:rsidRPr="004D3AC4">
        <w:rPr>
          <w:color w:val="auto"/>
          <w:lang w:val="en-US"/>
        </w:rPr>
        <w:t>masyarakat</w:t>
      </w:r>
      <w:proofErr w:type="spellEnd"/>
      <w:r w:rsidRPr="004D3AC4">
        <w:rPr>
          <w:color w:val="auto"/>
          <w:lang w:val="en-US"/>
        </w:rPr>
        <w:t xml:space="preserve">. Moral </w:t>
      </w:r>
      <w:proofErr w:type="spellStart"/>
      <w:r w:rsidRPr="004D3AC4">
        <w:rPr>
          <w:color w:val="auto"/>
          <w:lang w:val="en-US"/>
        </w:rPr>
        <w:t>anak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dapat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dibentuk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melalui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harga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diri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anak</w:t>
      </w:r>
      <w:proofErr w:type="spellEnd"/>
      <w:r w:rsidRPr="004D3AC4">
        <w:rPr>
          <w:color w:val="auto"/>
          <w:lang w:val="en-US"/>
        </w:rPr>
        <w:t xml:space="preserve">. </w:t>
      </w:r>
      <w:proofErr w:type="spellStart"/>
      <w:r w:rsidRPr="004D3AC4">
        <w:rPr>
          <w:color w:val="auto"/>
          <w:lang w:val="en-US"/>
        </w:rPr>
        <w:t>Namun</w:t>
      </w:r>
      <w:proofErr w:type="spellEnd"/>
      <w:r w:rsidRPr="004D3AC4">
        <w:rPr>
          <w:color w:val="auto"/>
          <w:lang w:val="en-US"/>
        </w:rPr>
        <w:t xml:space="preserve">, </w:t>
      </w:r>
      <w:proofErr w:type="spellStart"/>
      <w:r w:rsidRPr="004D3AC4">
        <w:rPr>
          <w:color w:val="auto"/>
          <w:lang w:val="en-US"/>
        </w:rPr>
        <w:t>habituasi</w:t>
      </w:r>
      <w:proofErr w:type="spellEnd"/>
      <w:r w:rsidRPr="004D3AC4">
        <w:rPr>
          <w:color w:val="auto"/>
          <w:lang w:val="en-US"/>
        </w:rPr>
        <w:t xml:space="preserve"> juga </w:t>
      </w:r>
      <w:proofErr w:type="spellStart"/>
      <w:r w:rsidRPr="004D3AC4">
        <w:rPr>
          <w:color w:val="auto"/>
          <w:lang w:val="en-US"/>
        </w:rPr>
        <w:t>dipengaruhi</w:t>
      </w:r>
      <w:proofErr w:type="spellEnd"/>
      <w:r w:rsidRPr="004D3AC4">
        <w:rPr>
          <w:color w:val="auto"/>
          <w:lang w:val="en-US"/>
        </w:rPr>
        <w:t xml:space="preserve"> oleh </w:t>
      </w:r>
      <w:proofErr w:type="spellStart"/>
      <w:r w:rsidRPr="004D3AC4">
        <w:rPr>
          <w:color w:val="auto"/>
          <w:lang w:val="en-US"/>
        </w:rPr>
        <w:t>lingkungan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sosial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anak</w:t>
      </w:r>
      <w:proofErr w:type="spellEnd"/>
      <w:r w:rsidRPr="004D3AC4">
        <w:rPr>
          <w:color w:val="auto"/>
          <w:lang w:val="en-US"/>
        </w:rPr>
        <w:t xml:space="preserve">. </w:t>
      </w:r>
      <w:proofErr w:type="spellStart"/>
      <w:r w:rsidRPr="004D3AC4">
        <w:rPr>
          <w:color w:val="auto"/>
          <w:lang w:val="en-US"/>
        </w:rPr>
        <w:t>Membangun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nilai-nilai</w:t>
      </w:r>
      <w:proofErr w:type="spellEnd"/>
      <w:r w:rsidRPr="004D3AC4">
        <w:rPr>
          <w:color w:val="auto"/>
          <w:lang w:val="en-US"/>
        </w:rPr>
        <w:t xml:space="preserve"> moral yang </w:t>
      </w:r>
      <w:proofErr w:type="spellStart"/>
      <w:r w:rsidRPr="004D3AC4">
        <w:rPr>
          <w:color w:val="auto"/>
          <w:lang w:val="en-US"/>
        </w:rPr>
        <w:t>baik</w:t>
      </w:r>
      <w:proofErr w:type="spellEnd"/>
      <w:r w:rsidRPr="004D3AC4">
        <w:rPr>
          <w:color w:val="auto"/>
          <w:lang w:val="en-US"/>
        </w:rPr>
        <w:t xml:space="preserve"> di </w:t>
      </w:r>
      <w:proofErr w:type="spellStart"/>
      <w:r w:rsidRPr="004D3AC4">
        <w:rPr>
          <w:color w:val="auto"/>
          <w:lang w:val="en-US"/>
        </w:rPr>
        <w:t>lingkungan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sekolah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adalah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tugas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bimbingan</w:t>
      </w:r>
      <w:proofErr w:type="spellEnd"/>
      <w:r w:rsidRPr="004D3AC4">
        <w:rPr>
          <w:color w:val="auto"/>
          <w:lang w:val="en-US"/>
        </w:rPr>
        <w:t xml:space="preserve"> dan </w:t>
      </w:r>
      <w:proofErr w:type="spellStart"/>
      <w:r w:rsidRPr="004D3AC4">
        <w:rPr>
          <w:color w:val="auto"/>
          <w:lang w:val="en-US"/>
        </w:rPr>
        <w:t>konseling</w:t>
      </w:r>
      <w:proofErr w:type="spellEnd"/>
      <w:r w:rsidRPr="004D3AC4">
        <w:rPr>
          <w:color w:val="auto"/>
          <w:lang w:val="en-US"/>
        </w:rPr>
        <w:t xml:space="preserve"> dan guru. </w:t>
      </w:r>
      <w:proofErr w:type="spellStart"/>
      <w:r w:rsidRPr="004D3AC4">
        <w:rPr>
          <w:color w:val="auto"/>
          <w:lang w:val="en-US"/>
        </w:rPr>
        <w:t>Mereka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harus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melakukan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bimbingan</w:t>
      </w:r>
      <w:proofErr w:type="spellEnd"/>
      <w:r w:rsidRPr="004D3AC4">
        <w:rPr>
          <w:color w:val="auto"/>
          <w:lang w:val="en-US"/>
        </w:rPr>
        <w:t xml:space="preserve"> dan </w:t>
      </w:r>
      <w:proofErr w:type="spellStart"/>
      <w:r w:rsidRPr="004D3AC4">
        <w:rPr>
          <w:color w:val="auto"/>
          <w:lang w:val="en-US"/>
        </w:rPr>
        <w:t>konseling</w:t>
      </w:r>
      <w:proofErr w:type="spellEnd"/>
      <w:r w:rsidRPr="004D3AC4">
        <w:rPr>
          <w:color w:val="auto"/>
          <w:lang w:val="en-US"/>
        </w:rPr>
        <w:t xml:space="preserve"> agar </w:t>
      </w:r>
      <w:proofErr w:type="spellStart"/>
      <w:r w:rsidRPr="004D3AC4">
        <w:rPr>
          <w:color w:val="auto"/>
          <w:lang w:val="en-US"/>
        </w:rPr>
        <w:t>terwujud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sebagai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moralitas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siswa</w:t>
      </w:r>
      <w:proofErr w:type="spellEnd"/>
      <w:r w:rsidRPr="004D3AC4">
        <w:rPr>
          <w:color w:val="auto"/>
          <w:lang w:val="en-US"/>
        </w:rPr>
        <w:t xml:space="preserve"> yang </w:t>
      </w:r>
      <w:proofErr w:type="spellStart"/>
      <w:r w:rsidRPr="004D3AC4">
        <w:rPr>
          <w:color w:val="auto"/>
          <w:lang w:val="en-US"/>
        </w:rPr>
        <w:t>baik</w:t>
      </w:r>
      <w:proofErr w:type="spellEnd"/>
      <w:r w:rsidRPr="004D3AC4">
        <w:rPr>
          <w:color w:val="auto"/>
          <w:lang w:val="en-US"/>
        </w:rPr>
        <w:t xml:space="preserve">. </w:t>
      </w:r>
      <w:proofErr w:type="spellStart"/>
      <w:r w:rsidRPr="004D3AC4">
        <w:rPr>
          <w:color w:val="auto"/>
          <w:lang w:val="en-US"/>
        </w:rPr>
        <w:t>Itulah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sebabnya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konselor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sering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dijuluki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sebagai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bengkel</w:t>
      </w:r>
      <w:proofErr w:type="spellEnd"/>
      <w:r w:rsidRPr="004D3AC4">
        <w:rPr>
          <w:color w:val="auto"/>
          <w:lang w:val="en-US"/>
        </w:rPr>
        <w:t xml:space="preserve"> moral.</w:t>
      </w:r>
    </w:p>
    <w:p w:rsidR="0035635A" w:rsidRDefault="0035635A" w:rsidP="004D3AC4">
      <w:pPr>
        <w:pStyle w:val="Default"/>
        <w:spacing w:line="300" w:lineRule="auto"/>
        <w:rPr>
          <w:lang w:val="en-US"/>
        </w:rPr>
      </w:pPr>
    </w:p>
    <w:p w:rsidR="004974EB" w:rsidRDefault="004974EB" w:rsidP="004D3AC4">
      <w:pPr>
        <w:pStyle w:val="Default"/>
        <w:spacing w:line="300" w:lineRule="auto"/>
        <w:rPr>
          <w:lang w:val="en-US"/>
        </w:rPr>
      </w:pPr>
    </w:p>
    <w:p w:rsidR="004974EB" w:rsidRDefault="004974EB" w:rsidP="004D3AC4">
      <w:pPr>
        <w:pStyle w:val="Default"/>
        <w:spacing w:line="300" w:lineRule="auto"/>
        <w:rPr>
          <w:lang w:val="en-US"/>
        </w:rPr>
      </w:pPr>
    </w:p>
    <w:p w:rsidR="004974EB" w:rsidRDefault="004974EB" w:rsidP="004D3AC4">
      <w:pPr>
        <w:pStyle w:val="Default"/>
        <w:spacing w:line="300" w:lineRule="auto"/>
        <w:rPr>
          <w:lang w:val="en-US"/>
        </w:rPr>
      </w:pPr>
    </w:p>
    <w:p w:rsidR="004974EB" w:rsidRDefault="004974EB" w:rsidP="004D3AC4">
      <w:pPr>
        <w:pStyle w:val="Default"/>
        <w:spacing w:line="300" w:lineRule="auto"/>
        <w:rPr>
          <w:lang w:val="en-US"/>
        </w:rPr>
      </w:pPr>
    </w:p>
    <w:p w:rsidR="004974EB" w:rsidRDefault="004974EB" w:rsidP="004D3AC4">
      <w:pPr>
        <w:pStyle w:val="Default"/>
        <w:spacing w:line="300" w:lineRule="auto"/>
        <w:rPr>
          <w:lang w:val="en-US"/>
        </w:rPr>
      </w:pPr>
    </w:p>
    <w:p w:rsidR="004974EB" w:rsidRPr="004D3AC4" w:rsidRDefault="004974EB" w:rsidP="004D3AC4">
      <w:pPr>
        <w:pStyle w:val="Default"/>
        <w:spacing w:line="300" w:lineRule="auto"/>
        <w:rPr>
          <w:lang w:val="en-US"/>
        </w:rPr>
      </w:pPr>
    </w:p>
    <w:p w:rsidR="005C5EBD" w:rsidRPr="004D3AC4" w:rsidRDefault="008630D0" w:rsidP="007A0305">
      <w:pPr>
        <w:pStyle w:val="Default"/>
        <w:jc w:val="center"/>
        <w:rPr>
          <w:lang w:val="en-US"/>
        </w:rPr>
      </w:pPr>
      <w:r w:rsidRPr="004D3AC4">
        <w:rPr>
          <w:lang w:val="en-US"/>
        </w:rPr>
        <w:lastRenderedPageBreak/>
        <w:t>Figure 2</w:t>
      </w:r>
    </w:p>
    <w:p w:rsidR="00C43208" w:rsidRPr="00897C4F" w:rsidRDefault="008630D0" w:rsidP="007A0305">
      <w:pPr>
        <w:pStyle w:val="Default"/>
        <w:jc w:val="center"/>
        <w:rPr>
          <w:i/>
          <w:iCs/>
          <w:lang w:val="en-US"/>
        </w:rPr>
      </w:pPr>
      <w:r w:rsidRPr="00897C4F">
        <w:rPr>
          <w:i/>
          <w:iCs/>
          <w:lang w:val="en-US"/>
        </w:rPr>
        <w:t>Structural Model (Standardized)</w:t>
      </w:r>
    </w:p>
    <w:p w:rsidR="00E33C94" w:rsidRPr="004D3AC4" w:rsidRDefault="00E33C94" w:rsidP="007A0305">
      <w:pPr>
        <w:pStyle w:val="Default"/>
        <w:jc w:val="center"/>
        <w:rPr>
          <w:lang w:val="en-US"/>
        </w:rPr>
      </w:pPr>
      <w:r w:rsidRPr="004D3AC4">
        <w:rPr>
          <w:noProof/>
          <w:lang w:val="en-US" w:eastAsia="en-GB"/>
        </w:rPr>
        <w:drawing>
          <wp:inline distT="0" distB="0" distL="0" distR="0" wp14:anchorId="2203C285" wp14:editId="054A3CC4">
            <wp:extent cx="3904593" cy="253500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86009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25972" cy="254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871" w:rsidRPr="004D3AC4" w:rsidRDefault="00B93871" w:rsidP="007A0305">
      <w:pPr>
        <w:pStyle w:val="Default"/>
        <w:jc w:val="center"/>
        <w:rPr>
          <w:lang w:val="en-US"/>
        </w:rPr>
      </w:pPr>
    </w:p>
    <w:p w:rsidR="003D639A" w:rsidRPr="004D3AC4" w:rsidRDefault="003D639A" w:rsidP="005608D6">
      <w:pPr>
        <w:pStyle w:val="Default"/>
        <w:rPr>
          <w:b/>
          <w:lang w:val="en-US"/>
        </w:rPr>
      </w:pPr>
    </w:p>
    <w:p w:rsidR="003D639A" w:rsidRPr="004D3AC4" w:rsidRDefault="003D639A" w:rsidP="004D3AC4">
      <w:pPr>
        <w:pStyle w:val="Default"/>
        <w:spacing w:line="300" w:lineRule="auto"/>
        <w:jc w:val="both"/>
        <w:rPr>
          <w:b/>
          <w:lang w:val="en-US"/>
        </w:rPr>
      </w:pPr>
      <w:r w:rsidRPr="004D3AC4">
        <w:rPr>
          <w:b/>
          <w:lang w:val="en-US"/>
        </w:rPr>
        <w:t>Kesimpulan</w:t>
      </w:r>
    </w:p>
    <w:p w:rsidR="003D639A" w:rsidRPr="004D3AC4" w:rsidRDefault="003D639A" w:rsidP="004D3AC4">
      <w:pPr>
        <w:pStyle w:val="Default"/>
        <w:numPr>
          <w:ilvl w:val="0"/>
          <w:numId w:val="14"/>
        </w:numPr>
        <w:spacing w:line="300" w:lineRule="auto"/>
        <w:jc w:val="both"/>
        <w:rPr>
          <w:bCs/>
          <w:lang w:val="en-US"/>
        </w:rPr>
      </w:pPr>
      <w:proofErr w:type="spellStart"/>
      <w:r w:rsidRPr="004D3AC4">
        <w:rPr>
          <w:bCs/>
          <w:lang w:val="en-US"/>
        </w:rPr>
        <w:t>Kemerosotan</w:t>
      </w:r>
      <w:proofErr w:type="spellEnd"/>
      <w:r w:rsidRPr="004D3AC4">
        <w:rPr>
          <w:bCs/>
          <w:lang w:val="en-US"/>
        </w:rPr>
        <w:t xml:space="preserve"> moral </w:t>
      </w:r>
      <w:proofErr w:type="spellStart"/>
      <w:r w:rsidRPr="004D3AC4">
        <w:rPr>
          <w:bCs/>
          <w:lang w:val="en-US"/>
        </w:rPr>
        <w:t>telah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masuk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ke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sekolah-sekolah</w:t>
      </w:r>
      <w:proofErr w:type="spellEnd"/>
      <w:r w:rsidRPr="004D3AC4">
        <w:rPr>
          <w:bCs/>
          <w:lang w:val="en-US"/>
        </w:rPr>
        <w:t xml:space="preserve"> Advent; </w:t>
      </w:r>
      <w:proofErr w:type="spellStart"/>
      <w:r w:rsidRPr="004D3AC4">
        <w:rPr>
          <w:bCs/>
          <w:lang w:val="en-US"/>
        </w:rPr>
        <w:t>intimidasi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siswa</w:t>
      </w:r>
      <w:proofErr w:type="spellEnd"/>
      <w:r w:rsidRPr="004D3AC4">
        <w:rPr>
          <w:bCs/>
          <w:lang w:val="en-US"/>
        </w:rPr>
        <w:t xml:space="preserve">, </w:t>
      </w:r>
      <w:proofErr w:type="spellStart"/>
      <w:r w:rsidRPr="004D3AC4">
        <w:rPr>
          <w:bCs/>
          <w:lang w:val="en-US"/>
        </w:rPr>
        <w:t>kehilangan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barang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disekolah</w:t>
      </w:r>
      <w:proofErr w:type="spellEnd"/>
      <w:r w:rsidRPr="004D3AC4">
        <w:rPr>
          <w:bCs/>
          <w:lang w:val="en-US"/>
        </w:rPr>
        <w:t xml:space="preserve">, </w:t>
      </w:r>
      <w:proofErr w:type="spellStart"/>
      <w:r w:rsidRPr="004D3AC4">
        <w:rPr>
          <w:bCs/>
          <w:lang w:val="en-US"/>
        </w:rPr>
        <w:t>menyontek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saat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ujian</w:t>
      </w:r>
      <w:proofErr w:type="spellEnd"/>
      <w:r w:rsidRPr="004D3AC4">
        <w:rPr>
          <w:bCs/>
          <w:lang w:val="en-US"/>
        </w:rPr>
        <w:t xml:space="preserve">, </w:t>
      </w:r>
      <w:proofErr w:type="spellStart"/>
      <w:r w:rsidRPr="004D3AC4">
        <w:rPr>
          <w:bCs/>
          <w:lang w:val="en-US"/>
        </w:rPr>
        <w:t>tidak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menghormati</w:t>
      </w:r>
      <w:proofErr w:type="spellEnd"/>
      <w:r w:rsidRPr="004D3AC4">
        <w:rPr>
          <w:bCs/>
          <w:lang w:val="en-US"/>
        </w:rPr>
        <w:t xml:space="preserve"> guru, </w:t>
      </w:r>
      <w:proofErr w:type="spellStart"/>
      <w:r w:rsidRPr="004D3AC4">
        <w:rPr>
          <w:bCs/>
          <w:lang w:val="en-US"/>
        </w:rPr>
        <w:t>teman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menghina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teman</w:t>
      </w:r>
      <w:proofErr w:type="spellEnd"/>
      <w:r w:rsidRPr="004D3AC4">
        <w:rPr>
          <w:bCs/>
          <w:lang w:val="en-US"/>
        </w:rPr>
        <w:t xml:space="preserve">, </w:t>
      </w:r>
      <w:proofErr w:type="spellStart"/>
      <w:r w:rsidRPr="004D3AC4">
        <w:rPr>
          <w:bCs/>
          <w:lang w:val="en-US"/>
        </w:rPr>
        <w:t>mengatakan</w:t>
      </w:r>
      <w:proofErr w:type="spellEnd"/>
      <w:r w:rsidRPr="004D3AC4">
        <w:rPr>
          <w:bCs/>
          <w:lang w:val="en-US"/>
        </w:rPr>
        <w:t xml:space="preserve"> kata-kata </w:t>
      </w:r>
      <w:proofErr w:type="spellStart"/>
      <w:r w:rsidRPr="004D3AC4">
        <w:rPr>
          <w:bCs/>
          <w:lang w:val="en-US"/>
        </w:rPr>
        <w:t>buruk</w:t>
      </w:r>
      <w:proofErr w:type="spellEnd"/>
      <w:r w:rsidRPr="004D3AC4">
        <w:rPr>
          <w:bCs/>
          <w:lang w:val="en-US"/>
        </w:rPr>
        <w:t xml:space="preserve">, </w:t>
      </w:r>
      <w:proofErr w:type="spellStart"/>
      <w:r w:rsidRPr="004D3AC4">
        <w:rPr>
          <w:bCs/>
          <w:lang w:val="en-US"/>
        </w:rPr>
        <w:t>beredarnya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bacaan</w:t>
      </w:r>
      <w:proofErr w:type="spellEnd"/>
      <w:r w:rsidRPr="004D3AC4">
        <w:rPr>
          <w:bCs/>
          <w:lang w:val="en-US"/>
        </w:rPr>
        <w:t xml:space="preserve"> dan video </w:t>
      </w:r>
      <w:proofErr w:type="spellStart"/>
      <w:proofErr w:type="gramStart"/>
      <w:r w:rsidRPr="004D3AC4">
        <w:rPr>
          <w:bCs/>
          <w:lang w:val="en-US"/>
        </w:rPr>
        <w:t>prono</w:t>
      </w:r>
      <w:proofErr w:type="spellEnd"/>
      <w:r w:rsidRPr="004D3AC4">
        <w:rPr>
          <w:bCs/>
          <w:lang w:val="en-US"/>
        </w:rPr>
        <w:t xml:space="preserve">,  </w:t>
      </w:r>
      <w:proofErr w:type="spellStart"/>
      <w:r w:rsidRPr="004D3AC4">
        <w:rPr>
          <w:bCs/>
          <w:lang w:val="en-US"/>
        </w:rPr>
        <w:t>pelecehan</w:t>
      </w:r>
      <w:proofErr w:type="spellEnd"/>
      <w:proofErr w:type="gram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seksual</w:t>
      </w:r>
      <w:proofErr w:type="spellEnd"/>
      <w:r w:rsidRPr="004D3AC4">
        <w:rPr>
          <w:bCs/>
          <w:lang w:val="en-US"/>
        </w:rPr>
        <w:t xml:space="preserve">. </w:t>
      </w:r>
      <w:proofErr w:type="spellStart"/>
      <w:r w:rsidRPr="004D3AC4">
        <w:rPr>
          <w:bCs/>
          <w:lang w:val="en-US"/>
        </w:rPr>
        <w:t>Ini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harus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menjadi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perhatian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kritis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bagi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yayasan</w:t>
      </w:r>
      <w:proofErr w:type="spellEnd"/>
      <w:r w:rsidRPr="004D3AC4">
        <w:rPr>
          <w:bCs/>
          <w:lang w:val="en-US"/>
        </w:rPr>
        <w:t xml:space="preserve">, </w:t>
      </w:r>
      <w:proofErr w:type="spellStart"/>
      <w:r w:rsidRPr="004D3AC4">
        <w:rPr>
          <w:bCs/>
          <w:lang w:val="en-US"/>
        </w:rPr>
        <w:t>pemimpin</w:t>
      </w:r>
      <w:proofErr w:type="spellEnd"/>
      <w:r w:rsidRPr="004D3AC4">
        <w:rPr>
          <w:bCs/>
          <w:lang w:val="en-US"/>
        </w:rPr>
        <w:t xml:space="preserve">, dan guru. </w:t>
      </w:r>
      <w:proofErr w:type="spellStart"/>
      <w:r w:rsidR="00532DFE" w:rsidRPr="004D3AC4">
        <w:rPr>
          <w:bCs/>
          <w:lang w:val="en-US"/>
        </w:rPr>
        <w:t>Kualitas</w:t>
      </w:r>
      <w:proofErr w:type="spellEnd"/>
      <w:r w:rsidR="00532DFE" w:rsidRPr="004D3AC4">
        <w:rPr>
          <w:bCs/>
          <w:lang w:val="en-US"/>
        </w:rPr>
        <w:t xml:space="preserve"> </w:t>
      </w:r>
      <w:proofErr w:type="spellStart"/>
      <w:r w:rsidR="00532DFE" w:rsidRPr="004D3AC4">
        <w:rPr>
          <w:bCs/>
          <w:lang w:val="en-US"/>
        </w:rPr>
        <w:t>siswa</w:t>
      </w:r>
      <w:proofErr w:type="spellEnd"/>
      <w:r w:rsidR="00532DFE" w:rsidRPr="004D3AC4">
        <w:rPr>
          <w:bCs/>
          <w:lang w:val="en-US"/>
        </w:rPr>
        <w:t xml:space="preserve"> </w:t>
      </w:r>
      <w:proofErr w:type="spellStart"/>
      <w:r w:rsidR="00532DFE" w:rsidRPr="004D3AC4">
        <w:rPr>
          <w:bCs/>
          <w:lang w:val="en-US"/>
        </w:rPr>
        <w:t>harus</w:t>
      </w:r>
      <w:proofErr w:type="spellEnd"/>
      <w:r w:rsidR="00532DFE" w:rsidRPr="004D3AC4">
        <w:rPr>
          <w:bCs/>
          <w:lang w:val="en-US"/>
        </w:rPr>
        <w:t xml:space="preserve"> </w:t>
      </w:r>
      <w:proofErr w:type="spellStart"/>
      <w:r w:rsidR="00532DFE" w:rsidRPr="004D3AC4">
        <w:rPr>
          <w:bCs/>
          <w:lang w:val="en-US"/>
        </w:rPr>
        <w:t>benar-benar</w:t>
      </w:r>
      <w:proofErr w:type="spellEnd"/>
      <w:r w:rsidR="00532DFE" w:rsidRPr="004D3AC4">
        <w:rPr>
          <w:bCs/>
          <w:lang w:val="en-US"/>
        </w:rPr>
        <w:t xml:space="preserve"> </w:t>
      </w:r>
      <w:proofErr w:type="spellStart"/>
      <w:r w:rsidR="00532DFE" w:rsidRPr="004D3AC4">
        <w:rPr>
          <w:bCs/>
          <w:lang w:val="en-US"/>
        </w:rPr>
        <w:t>diperhatikan</w:t>
      </w:r>
      <w:proofErr w:type="spellEnd"/>
      <w:r w:rsidR="00532DFE" w:rsidRPr="004D3AC4">
        <w:rPr>
          <w:bCs/>
          <w:lang w:val="en-US"/>
        </w:rPr>
        <w:t xml:space="preserve"> agar </w:t>
      </w:r>
      <w:proofErr w:type="spellStart"/>
      <w:r w:rsidR="00532DFE" w:rsidRPr="004D3AC4">
        <w:rPr>
          <w:bCs/>
          <w:lang w:val="en-US"/>
        </w:rPr>
        <w:t>kualitas</w:t>
      </w:r>
      <w:proofErr w:type="spellEnd"/>
      <w:r w:rsidR="00532DFE" w:rsidRPr="004D3AC4">
        <w:rPr>
          <w:bCs/>
          <w:lang w:val="en-US"/>
        </w:rPr>
        <w:t xml:space="preserve"> </w:t>
      </w:r>
      <w:proofErr w:type="spellStart"/>
      <w:r w:rsidR="00532DFE" w:rsidRPr="004D3AC4">
        <w:rPr>
          <w:bCs/>
          <w:lang w:val="en-US"/>
        </w:rPr>
        <w:t>sekolah</w:t>
      </w:r>
      <w:proofErr w:type="spellEnd"/>
      <w:r w:rsidR="00532DFE" w:rsidRPr="004D3AC4">
        <w:rPr>
          <w:bCs/>
          <w:lang w:val="en-US"/>
        </w:rPr>
        <w:t xml:space="preserve"> </w:t>
      </w:r>
      <w:proofErr w:type="spellStart"/>
      <w:r w:rsidR="00532DFE" w:rsidRPr="004D3AC4">
        <w:rPr>
          <w:bCs/>
          <w:lang w:val="en-US"/>
        </w:rPr>
        <w:t>terjaga</w:t>
      </w:r>
      <w:proofErr w:type="spellEnd"/>
      <w:r w:rsidR="00532DFE" w:rsidRPr="004D3AC4">
        <w:rPr>
          <w:bCs/>
          <w:lang w:val="en-US"/>
        </w:rPr>
        <w:t xml:space="preserve">.  </w:t>
      </w:r>
    </w:p>
    <w:p w:rsidR="003D639A" w:rsidRPr="004D3AC4" w:rsidRDefault="003D639A" w:rsidP="004D3AC4">
      <w:pPr>
        <w:pStyle w:val="Default"/>
        <w:numPr>
          <w:ilvl w:val="0"/>
          <w:numId w:val="14"/>
        </w:numPr>
        <w:spacing w:line="300" w:lineRule="auto"/>
        <w:jc w:val="both"/>
        <w:rPr>
          <w:bCs/>
          <w:lang w:val="en-US"/>
        </w:rPr>
      </w:pPr>
      <w:proofErr w:type="spellStart"/>
      <w:r w:rsidRPr="004D3AC4">
        <w:rPr>
          <w:bCs/>
          <w:lang w:val="en-US"/>
        </w:rPr>
        <w:t>Sekolah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perlu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proofErr w:type="gramStart"/>
      <w:r w:rsidR="00532DFE" w:rsidRPr="004D3AC4">
        <w:rPr>
          <w:bCs/>
          <w:lang w:val="en-US"/>
        </w:rPr>
        <w:t>memasukkan</w:t>
      </w:r>
      <w:proofErr w:type="spellEnd"/>
      <w:r w:rsidR="00532DFE" w:rsidRPr="004D3AC4">
        <w:rPr>
          <w:bCs/>
          <w:lang w:val="en-US"/>
        </w:rPr>
        <w:t xml:space="preserve"> </w:t>
      </w:r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pendidikan</w:t>
      </w:r>
      <w:proofErr w:type="spellEnd"/>
      <w:proofErr w:type="gram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karakter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="00532DFE" w:rsidRPr="004D3AC4">
        <w:rPr>
          <w:bCs/>
          <w:lang w:val="en-US"/>
        </w:rPr>
        <w:t>disetiap</w:t>
      </w:r>
      <w:proofErr w:type="spellEnd"/>
      <w:r w:rsidR="00532DFE" w:rsidRPr="004D3AC4">
        <w:rPr>
          <w:bCs/>
          <w:lang w:val="en-US"/>
        </w:rPr>
        <w:t xml:space="preserve"> </w:t>
      </w:r>
      <w:proofErr w:type="spellStart"/>
      <w:r w:rsidR="00532DFE" w:rsidRPr="004D3AC4">
        <w:rPr>
          <w:bCs/>
          <w:lang w:val="en-US"/>
        </w:rPr>
        <w:t>pengajaran</w:t>
      </w:r>
      <w:proofErr w:type="spellEnd"/>
      <w:r w:rsidR="00532DFE" w:rsidRPr="004D3AC4">
        <w:rPr>
          <w:bCs/>
          <w:lang w:val="en-US"/>
        </w:rPr>
        <w:t xml:space="preserve"> yang </w:t>
      </w:r>
      <w:proofErr w:type="spellStart"/>
      <w:r w:rsidR="00532DFE" w:rsidRPr="004D3AC4">
        <w:rPr>
          <w:bCs/>
          <w:lang w:val="en-US"/>
        </w:rPr>
        <w:t>dilakukan</w:t>
      </w:r>
      <w:proofErr w:type="spellEnd"/>
      <w:r w:rsidR="00532DFE" w:rsidRPr="004D3AC4">
        <w:rPr>
          <w:bCs/>
          <w:lang w:val="en-US"/>
        </w:rPr>
        <w:t xml:space="preserve"> guru, </w:t>
      </w:r>
      <w:proofErr w:type="spellStart"/>
      <w:r w:rsidR="00532DFE" w:rsidRPr="004D3AC4">
        <w:rPr>
          <w:bCs/>
          <w:lang w:val="en-US"/>
        </w:rPr>
        <w:t>menjadi</w:t>
      </w:r>
      <w:proofErr w:type="spellEnd"/>
      <w:r w:rsidR="00532DFE" w:rsidRPr="004D3AC4">
        <w:rPr>
          <w:bCs/>
          <w:lang w:val="en-US"/>
        </w:rPr>
        <w:t xml:space="preserve"> </w:t>
      </w:r>
      <w:proofErr w:type="spellStart"/>
      <w:r w:rsidR="00532DFE" w:rsidRPr="004D3AC4">
        <w:rPr>
          <w:bCs/>
          <w:lang w:val="en-US"/>
        </w:rPr>
        <w:t>satu</w:t>
      </w:r>
      <w:proofErr w:type="spellEnd"/>
      <w:r w:rsidR="00532DFE" w:rsidRPr="004D3AC4">
        <w:rPr>
          <w:bCs/>
          <w:lang w:val="en-US"/>
        </w:rPr>
        <w:t xml:space="preserve"> </w:t>
      </w:r>
      <w:proofErr w:type="spellStart"/>
      <w:r w:rsidR="00532DFE" w:rsidRPr="004D3AC4">
        <w:rPr>
          <w:bCs/>
          <w:lang w:val="en-US"/>
        </w:rPr>
        <w:t>mata</w:t>
      </w:r>
      <w:proofErr w:type="spellEnd"/>
      <w:r w:rsidR="00532DFE" w:rsidRPr="004D3AC4">
        <w:rPr>
          <w:bCs/>
          <w:lang w:val="en-US"/>
        </w:rPr>
        <w:t xml:space="preserve"> ajar dan </w:t>
      </w:r>
      <w:proofErr w:type="spellStart"/>
      <w:r w:rsidR="00532DFE" w:rsidRPr="004D3AC4">
        <w:rPr>
          <w:bCs/>
          <w:lang w:val="en-US"/>
        </w:rPr>
        <w:t>masuk</w:t>
      </w:r>
      <w:proofErr w:type="spellEnd"/>
      <w:r w:rsidR="00532DFE" w:rsidRPr="004D3AC4">
        <w:rPr>
          <w:bCs/>
          <w:lang w:val="en-US"/>
        </w:rPr>
        <w:t xml:space="preserve"> </w:t>
      </w:r>
      <w:proofErr w:type="spellStart"/>
      <w:r w:rsidR="00532DFE" w:rsidRPr="004D3AC4">
        <w:rPr>
          <w:bCs/>
          <w:lang w:val="en-US"/>
        </w:rPr>
        <w:t>ke</w:t>
      </w:r>
      <w:proofErr w:type="spellEnd"/>
      <w:r w:rsidR="00532DFE"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kurikulum</w:t>
      </w:r>
      <w:proofErr w:type="spellEnd"/>
      <w:r w:rsidRPr="004D3AC4">
        <w:rPr>
          <w:bCs/>
          <w:lang w:val="en-US"/>
        </w:rPr>
        <w:t xml:space="preserve"> dan </w:t>
      </w:r>
      <w:proofErr w:type="spellStart"/>
      <w:r w:rsidR="00532DFE" w:rsidRPr="004D3AC4">
        <w:rPr>
          <w:bCs/>
          <w:lang w:val="en-US"/>
        </w:rPr>
        <w:t>mengadakan</w:t>
      </w:r>
      <w:proofErr w:type="spellEnd"/>
      <w:r w:rsidR="00532DFE" w:rsidRPr="004D3AC4">
        <w:rPr>
          <w:bCs/>
          <w:lang w:val="en-US"/>
        </w:rPr>
        <w:t xml:space="preserve"> seminar-seminar </w:t>
      </w:r>
      <w:proofErr w:type="spellStart"/>
      <w:r w:rsidR="00532DFE" w:rsidRPr="004D3AC4">
        <w:rPr>
          <w:bCs/>
          <w:lang w:val="en-US"/>
        </w:rPr>
        <w:t>tentang</w:t>
      </w:r>
      <w:proofErr w:type="spellEnd"/>
      <w:r w:rsidR="00532DFE" w:rsidRPr="004D3AC4">
        <w:rPr>
          <w:bCs/>
          <w:lang w:val="en-US"/>
        </w:rPr>
        <w:t xml:space="preserve"> </w:t>
      </w:r>
      <w:r w:rsidRPr="004D3AC4">
        <w:rPr>
          <w:bCs/>
          <w:lang w:val="en-US"/>
        </w:rPr>
        <w:t xml:space="preserve"> </w:t>
      </w:r>
      <w:proofErr w:type="spellStart"/>
      <w:r w:rsidR="00532DFE" w:rsidRPr="004D3AC4">
        <w:rPr>
          <w:bCs/>
          <w:lang w:val="en-US"/>
        </w:rPr>
        <w:t>bagaimana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mengatasi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masalah</w:t>
      </w:r>
      <w:proofErr w:type="spellEnd"/>
      <w:r w:rsidRPr="004D3AC4">
        <w:rPr>
          <w:bCs/>
          <w:lang w:val="en-US"/>
        </w:rPr>
        <w:t xml:space="preserve"> moral.</w:t>
      </w:r>
    </w:p>
    <w:p w:rsidR="00532DFE" w:rsidRPr="004D3AC4" w:rsidRDefault="003D639A" w:rsidP="004D3AC4">
      <w:pPr>
        <w:pStyle w:val="Default"/>
        <w:numPr>
          <w:ilvl w:val="0"/>
          <w:numId w:val="14"/>
        </w:numPr>
        <w:spacing w:line="300" w:lineRule="auto"/>
        <w:jc w:val="both"/>
        <w:rPr>
          <w:bCs/>
          <w:lang w:val="en-US"/>
        </w:rPr>
      </w:pPr>
      <w:r w:rsidRPr="004D3AC4">
        <w:rPr>
          <w:bCs/>
          <w:lang w:val="en-US"/>
        </w:rPr>
        <w:t xml:space="preserve">Peran </w:t>
      </w:r>
      <w:proofErr w:type="spellStart"/>
      <w:r w:rsidRPr="004D3AC4">
        <w:rPr>
          <w:bCs/>
          <w:lang w:val="en-US"/>
        </w:rPr>
        <w:t>bimbingan</w:t>
      </w:r>
      <w:proofErr w:type="spellEnd"/>
      <w:r w:rsidRPr="004D3AC4">
        <w:rPr>
          <w:bCs/>
          <w:lang w:val="en-US"/>
        </w:rPr>
        <w:t xml:space="preserve"> dan </w:t>
      </w:r>
      <w:proofErr w:type="spellStart"/>
      <w:r w:rsidRPr="004D3AC4">
        <w:rPr>
          <w:bCs/>
          <w:lang w:val="en-US"/>
        </w:rPr>
        <w:t>konseling</w:t>
      </w:r>
      <w:proofErr w:type="spellEnd"/>
      <w:r w:rsidRPr="004D3AC4">
        <w:rPr>
          <w:bCs/>
          <w:lang w:val="en-US"/>
        </w:rPr>
        <w:t xml:space="preserve"> di </w:t>
      </w:r>
      <w:proofErr w:type="spellStart"/>
      <w:r w:rsidRPr="004D3AC4">
        <w:rPr>
          <w:bCs/>
          <w:lang w:val="en-US"/>
        </w:rPr>
        <w:t>sekolah</w:t>
      </w:r>
      <w:proofErr w:type="spellEnd"/>
      <w:r w:rsidRPr="004D3AC4">
        <w:rPr>
          <w:bCs/>
          <w:lang w:val="en-US"/>
        </w:rPr>
        <w:t xml:space="preserve"> Advent </w:t>
      </w:r>
      <w:proofErr w:type="spellStart"/>
      <w:r w:rsidR="00532DFE" w:rsidRPr="004D3AC4">
        <w:rPr>
          <w:bCs/>
          <w:lang w:val="en-US"/>
        </w:rPr>
        <w:t>perlu</w:t>
      </w:r>
      <w:proofErr w:type="spellEnd"/>
      <w:r w:rsidR="00532DFE" w:rsidRPr="004D3AC4">
        <w:rPr>
          <w:bCs/>
          <w:lang w:val="en-US"/>
        </w:rPr>
        <w:t xml:space="preserve"> </w:t>
      </w:r>
      <w:proofErr w:type="spellStart"/>
      <w:r w:rsidR="00532DFE" w:rsidRPr="004D3AC4">
        <w:rPr>
          <w:bCs/>
          <w:lang w:val="en-US"/>
        </w:rPr>
        <w:t>dioptimalkan</w:t>
      </w:r>
      <w:proofErr w:type="spellEnd"/>
      <w:r w:rsidRPr="004D3AC4">
        <w:rPr>
          <w:bCs/>
          <w:lang w:val="en-US"/>
        </w:rPr>
        <w:t xml:space="preserve">. </w:t>
      </w:r>
      <w:proofErr w:type="spellStart"/>
      <w:r w:rsidR="00532DFE" w:rsidRPr="004D3AC4">
        <w:rPr>
          <w:bCs/>
          <w:lang w:val="en-US"/>
        </w:rPr>
        <w:t>Menyediakan</w:t>
      </w:r>
      <w:proofErr w:type="spellEnd"/>
      <w:r w:rsidR="00532DFE" w:rsidRPr="004D3AC4">
        <w:rPr>
          <w:bCs/>
          <w:lang w:val="en-US"/>
        </w:rPr>
        <w:t xml:space="preserve"> </w:t>
      </w:r>
      <w:proofErr w:type="spellStart"/>
      <w:r w:rsidR="00532DFE" w:rsidRPr="004D3AC4">
        <w:rPr>
          <w:bCs/>
          <w:lang w:val="en-US"/>
        </w:rPr>
        <w:t>satu</w:t>
      </w:r>
      <w:proofErr w:type="spellEnd"/>
      <w:r w:rsidR="00532DFE" w:rsidRPr="004D3AC4">
        <w:rPr>
          <w:bCs/>
          <w:lang w:val="en-US"/>
        </w:rPr>
        <w:t xml:space="preserve"> </w:t>
      </w:r>
      <w:proofErr w:type="spellStart"/>
      <w:r w:rsidR="00532DFE" w:rsidRPr="004D3AC4">
        <w:rPr>
          <w:bCs/>
          <w:lang w:val="en-US"/>
        </w:rPr>
        <w:t>ruangan</w:t>
      </w:r>
      <w:proofErr w:type="spellEnd"/>
      <w:r w:rsidR="00532DFE" w:rsidRPr="004D3AC4">
        <w:rPr>
          <w:bCs/>
          <w:lang w:val="en-US"/>
        </w:rPr>
        <w:t xml:space="preserve"> </w:t>
      </w:r>
      <w:proofErr w:type="spellStart"/>
      <w:r w:rsidR="00532DFE" w:rsidRPr="004D3AC4">
        <w:rPr>
          <w:bCs/>
          <w:lang w:val="en-US"/>
        </w:rPr>
        <w:t>layanan</w:t>
      </w:r>
      <w:proofErr w:type="spellEnd"/>
      <w:r w:rsidR="00532DFE" w:rsidRPr="004D3AC4">
        <w:rPr>
          <w:bCs/>
          <w:lang w:val="en-US"/>
        </w:rPr>
        <w:t xml:space="preserve"> </w:t>
      </w:r>
      <w:proofErr w:type="spellStart"/>
      <w:r w:rsidR="00532DFE" w:rsidRPr="004D3AC4">
        <w:rPr>
          <w:bCs/>
          <w:lang w:val="en-US"/>
        </w:rPr>
        <w:t>bimbingan</w:t>
      </w:r>
      <w:proofErr w:type="spellEnd"/>
      <w:r w:rsidR="00532DFE" w:rsidRPr="004D3AC4">
        <w:rPr>
          <w:bCs/>
          <w:lang w:val="en-US"/>
        </w:rPr>
        <w:t xml:space="preserve"> </w:t>
      </w:r>
      <w:proofErr w:type="spellStart"/>
      <w:r w:rsidR="00532DFE" w:rsidRPr="004D3AC4">
        <w:rPr>
          <w:bCs/>
          <w:lang w:val="en-US"/>
        </w:rPr>
        <w:t>dengan</w:t>
      </w:r>
      <w:proofErr w:type="spellEnd"/>
      <w:r w:rsidR="00532DFE" w:rsidRPr="004D3AC4">
        <w:rPr>
          <w:bCs/>
          <w:lang w:val="en-US"/>
        </w:rPr>
        <w:t xml:space="preserve"> orang yang </w:t>
      </w:r>
      <w:proofErr w:type="spellStart"/>
      <w:r w:rsidR="00532DFE" w:rsidRPr="004D3AC4">
        <w:rPr>
          <w:bCs/>
          <w:lang w:val="en-US"/>
        </w:rPr>
        <w:t>kompoten</w:t>
      </w:r>
      <w:proofErr w:type="spellEnd"/>
      <w:r w:rsidR="00532DFE" w:rsidRPr="004D3AC4">
        <w:rPr>
          <w:bCs/>
          <w:lang w:val="en-US"/>
        </w:rPr>
        <w:t xml:space="preserve"> </w:t>
      </w:r>
      <w:proofErr w:type="spellStart"/>
      <w:r w:rsidR="00532DFE" w:rsidRPr="004D3AC4">
        <w:rPr>
          <w:bCs/>
          <w:lang w:val="en-US"/>
        </w:rPr>
        <w:t>dibidangnya</w:t>
      </w:r>
      <w:proofErr w:type="spellEnd"/>
      <w:r w:rsidR="00532DFE" w:rsidRPr="004D3AC4">
        <w:rPr>
          <w:bCs/>
          <w:lang w:val="en-US"/>
        </w:rPr>
        <w:t>.</w:t>
      </w:r>
    </w:p>
    <w:p w:rsidR="00532DFE" w:rsidRPr="004D3AC4" w:rsidRDefault="00532DFE" w:rsidP="004D3AC4">
      <w:pPr>
        <w:pStyle w:val="Default"/>
        <w:spacing w:line="300" w:lineRule="auto"/>
        <w:jc w:val="both"/>
        <w:rPr>
          <w:bCs/>
          <w:lang w:val="en-US"/>
        </w:rPr>
      </w:pPr>
    </w:p>
    <w:p w:rsidR="00356625" w:rsidRPr="004D3AC4" w:rsidRDefault="00356625" w:rsidP="004D3AC4">
      <w:pPr>
        <w:pStyle w:val="Default"/>
        <w:spacing w:line="300" w:lineRule="auto"/>
        <w:jc w:val="both"/>
        <w:rPr>
          <w:b/>
          <w:lang w:val="en-US"/>
        </w:rPr>
      </w:pPr>
      <w:proofErr w:type="spellStart"/>
      <w:r w:rsidRPr="004D3AC4">
        <w:rPr>
          <w:b/>
          <w:lang w:val="en-US"/>
        </w:rPr>
        <w:t>Implikasi</w:t>
      </w:r>
      <w:proofErr w:type="spellEnd"/>
    </w:p>
    <w:p w:rsidR="00356625" w:rsidRPr="004D3AC4" w:rsidRDefault="00356625" w:rsidP="004D3AC4">
      <w:pPr>
        <w:pStyle w:val="Default"/>
        <w:spacing w:line="300" w:lineRule="auto"/>
        <w:jc w:val="both"/>
        <w:rPr>
          <w:bCs/>
          <w:lang w:val="en-US"/>
        </w:rPr>
      </w:pPr>
      <w:proofErr w:type="spellStart"/>
      <w:r w:rsidRPr="004D3AC4">
        <w:rPr>
          <w:bCs/>
          <w:lang w:val="en-US"/>
        </w:rPr>
        <w:t>Sensitivitas</w:t>
      </w:r>
      <w:proofErr w:type="spellEnd"/>
      <w:r w:rsidRPr="004D3AC4">
        <w:rPr>
          <w:bCs/>
          <w:lang w:val="en-US"/>
        </w:rPr>
        <w:t xml:space="preserve"> moral </w:t>
      </w:r>
      <w:proofErr w:type="spellStart"/>
      <w:r w:rsidRPr="004D3AC4">
        <w:rPr>
          <w:bCs/>
          <w:lang w:val="en-US"/>
        </w:rPr>
        <w:t>perlu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dibangun</w:t>
      </w:r>
      <w:proofErr w:type="spellEnd"/>
      <w:r w:rsidRPr="004D3AC4">
        <w:rPr>
          <w:bCs/>
          <w:lang w:val="en-US"/>
        </w:rPr>
        <w:t xml:space="preserve"> di </w:t>
      </w:r>
      <w:proofErr w:type="spellStart"/>
      <w:r w:rsidRPr="004D3AC4">
        <w:rPr>
          <w:bCs/>
          <w:lang w:val="en-US"/>
        </w:rPr>
        <w:t>semua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sisi</w:t>
      </w:r>
      <w:proofErr w:type="spellEnd"/>
      <w:r w:rsidRPr="004D3AC4">
        <w:rPr>
          <w:bCs/>
          <w:lang w:val="en-US"/>
        </w:rPr>
        <w:t xml:space="preserve">; </w:t>
      </w:r>
      <w:proofErr w:type="spellStart"/>
      <w:r w:rsidR="00341115" w:rsidRPr="004D3AC4">
        <w:rPr>
          <w:bCs/>
          <w:lang w:val="en-US"/>
        </w:rPr>
        <w:t>sesama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pemimpin</w:t>
      </w:r>
      <w:proofErr w:type="spellEnd"/>
      <w:r w:rsidRPr="004D3AC4">
        <w:rPr>
          <w:bCs/>
          <w:lang w:val="en-US"/>
        </w:rPr>
        <w:t>, guru-</w:t>
      </w:r>
      <w:proofErr w:type="spellStart"/>
      <w:r w:rsidRPr="004D3AC4">
        <w:rPr>
          <w:bCs/>
          <w:lang w:val="en-US"/>
        </w:rPr>
        <w:t>pemimpin</w:t>
      </w:r>
      <w:proofErr w:type="spellEnd"/>
      <w:r w:rsidRPr="004D3AC4">
        <w:rPr>
          <w:bCs/>
          <w:lang w:val="en-US"/>
        </w:rPr>
        <w:t xml:space="preserve">, </w:t>
      </w:r>
      <w:proofErr w:type="spellStart"/>
      <w:r w:rsidRPr="004D3AC4">
        <w:rPr>
          <w:bCs/>
          <w:lang w:val="en-US"/>
        </w:rPr>
        <w:t>sesama</w:t>
      </w:r>
      <w:proofErr w:type="spellEnd"/>
      <w:r w:rsidRPr="004D3AC4">
        <w:rPr>
          <w:bCs/>
          <w:lang w:val="en-US"/>
        </w:rPr>
        <w:t xml:space="preserve"> guru, </w:t>
      </w:r>
      <w:proofErr w:type="spellStart"/>
      <w:r w:rsidRPr="004D3AC4">
        <w:rPr>
          <w:bCs/>
          <w:lang w:val="en-US"/>
        </w:rPr>
        <w:t>siswa</w:t>
      </w:r>
      <w:proofErr w:type="spellEnd"/>
      <w:r w:rsidRPr="004D3AC4">
        <w:rPr>
          <w:bCs/>
          <w:lang w:val="en-US"/>
        </w:rPr>
        <w:t xml:space="preserve">-guru, </w:t>
      </w:r>
      <w:proofErr w:type="spellStart"/>
      <w:r w:rsidRPr="004D3AC4">
        <w:rPr>
          <w:bCs/>
          <w:lang w:val="en-US"/>
        </w:rPr>
        <w:t>sesama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siswa</w:t>
      </w:r>
      <w:proofErr w:type="spellEnd"/>
      <w:r w:rsidRPr="004D3AC4">
        <w:rPr>
          <w:bCs/>
          <w:lang w:val="en-US"/>
        </w:rPr>
        <w:t xml:space="preserve">, orang </w:t>
      </w:r>
      <w:proofErr w:type="spellStart"/>
      <w:r w:rsidRPr="004D3AC4">
        <w:rPr>
          <w:bCs/>
          <w:lang w:val="en-US"/>
        </w:rPr>
        <w:t>tua</w:t>
      </w:r>
      <w:proofErr w:type="spellEnd"/>
      <w:r w:rsidRPr="004D3AC4">
        <w:rPr>
          <w:bCs/>
          <w:lang w:val="en-US"/>
        </w:rPr>
        <w:t xml:space="preserve"> guru, dan </w:t>
      </w:r>
      <w:proofErr w:type="spellStart"/>
      <w:r w:rsidRPr="004D3AC4">
        <w:rPr>
          <w:bCs/>
          <w:lang w:val="en-US"/>
        </w:rPr>
        <w:t>semua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penghuni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sekolah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melalui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berbagai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cara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seperti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peningkatan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komitmen</w:t>
      </w:r>
      <w:proofErr w:type="spellEnd"/>
      <w:r w:rsidRPr="004D3AC4">
        <w:rPr>
          <w:bCs/>
          <w:lang w:val="en-US"/>
        </w:rPr>
        <w:t xml:space="preserve"> dan </w:t>
      </w:r>
      <w:proofErr w:type="spellStart"/>
      <w:r w:rsidRPr="004D3AC4">
        <w:rPr>
          <w:bCs/>
          <w:lang w:val="en-US"/>
        </w:rPr>
        <w:t>hubungan</w:t>
      </w:r>
      <w:proofErr w:type="spellEnd"/>
      <w:r w:rsidRPr="004D3AC4">
        <w:rPr>
          <w:bCs/>
          <w:lang w:val="en-US"/>
        </w:rPr>
        <w:t xml:space="preserve"> interpersonal,</w:t>
      </w:r>
      <w:r w:rsidR="00341115" w:rsidRPr="004D3AC4">
        <w:rPr>
          <w:bCs/>
          <w:lang w:val="en-US"/>
        </w:rPr>
        <w:t xml:space="preserve"> </w:t>
      </w:r>
      <w:proofErr w:type="spellStart"/>
      <w:r w:rsidR="00341115" w:rsidRPr="004D3AC4">
        <w:rPr>
          <w:bCs/>
          <w:lang w:val="en-US"/>
        </w:rPr>
        <w:t>beribadah</w:t>
      </w:r>
      <w:proofErr w:type="spellEnd"/>
      <w:r w:rsidR="00341115" w:rsidRPr="004D3AC4">
        <w:rPr>
          <w:bCs/>
          <w:lang w:val="en-US"/>
        </w:rPr>
        <w:t xml:space="preserve"> </w:t>
      </w:r>
      <w:proofErr w:type="spellStart"/>
      <w:r w:rsidR="00341115" w:rsidRPr="004D3AC4">
        <w:rPr>
          <w:bCs/>
          <w:lang w:val="en-US"/>
        </w:rPr>
        <w:t>dengan</w:t>
      </w:r>
      <w:proofErr w:type="spellEnd"/>
      <w:r w:rsidR="00341115" w:rsidRPr="004D3AC4">
        <w:rPr>
          <w:bCs/>
          <w:lang w:val="en-US"/>
        </w:rPr>
        <w:t xml:space="preserve"> </w:t>
      </w:r>
      <w:proofErr w:type="spellStart"/>
      <w:r w:rsidR="00341115" w:rsidRPr="004D3AC4">
        <w:rPr>
          <w:bCs/>
          <w:lang w:val="en-US"/>
        </w:rPr>
        <w:t>sungguh-sungguh</w:t>
      </w:r>
      <w:proofErr w:type="spellEnd"/>
      <w:r w:rsidR="00341115" w:rsidRPr="004D3AC4">
        <w:rPr>
          <w:bCs/>
          <w:lang w:val="en-US"/>
        </w:rPr>
        <w:t xml:space="preserve">, </w:t>
      </w:r>
      <w:proofErr w:type="spellStart"/>
      <w:r w:rsidR="00341115" w:rsidRPr="004D3AC4">
        <w:rPr>
          <w:bCs/>
          <w:lang w:val="en-US"/>
        </w:rPr>
        <w:t>melatih</w:t>
      </w:r>
      <w:proofErr w:type="spellEnd"/>
      <w:r w:rsidR="00341115" w:rsidRPr="004D3AC4">
        <w:rPr>
          <w:bCs/>
          <w:lang w:val="en-US"/>
        </w:rPr>
        <w:t xml:space="preserve"> </w:t>
      </w:r>
      <w:proofErr w:type="spellStart"/>
      <w:r w:rsidR="00341115" w:rsidRPr="004D3AC4">
        <w:rPr>
          <w:bCs/>
          <w:lang w:val="en-US"/>
        </w:rPr>
        <w:t>pola</w:t>
      </w:r>
      <w:proofErr w:type="spellEnd"/>
      <w:r w:rsidR="00341115" w:rsidRPr="004D3AC4">
        <w:rPr>
          <w:bCs/>
          <w:lang w:val="en-US"/>
        </w:rPr>
        <w:t xml:space="preserve"> </w:t>
      </w:r>
      <w:proofErr w:type="spellStart"/>
      <w:r w:rsidR="00341115" w:rsidRPr="004D3AC4">
        <w:rPr>
          <w:bCs/>
          <w:lang w:val="en-US"/>
        </w:rPr>
        <w:t>pikir</w:t>
      </w:r>
      <w:proofErr w:type="spellEnd"/>
      <w:r w:rsidR="00341115" w:rsidRPr="004D3AC4">
        <w:rPr>
          <w:bCs/>
          <w:lang w:val="en-US"/>
        </w:rPr>
        <w:t xml:space="preserve">. </w:t>
      </w:r>
      <w:proofErr w:type="spellStart"/>
      <w:r w:rsidRPr="004D3AC4">
        <w:rPr>
          <w:bCs/>
          <w:lang w:val="en-US"/>
        </w:rPr>
        <w:t>Ferinia</w:t>
      </w:r>
      <w:proofErr w:type="spellEnd"/>
      <w:r w:rsidR="00CD0834">
        <w:rPr>
          <w:bCs/>
          <w:lang w:val="en-US"/>
        </w:rPr>
        <w:t xml:space="preserve"> </w:t>
      </w:r>
      <w:proofErr w:type="spellStart"/>
      <w:r w:rsidR="00CD0834">
        <w:rPr>
          <w:bCs/>
          <w:lang w:val="en-US"/>
        </w:rPr>
        <w:t>mengatakan</w:t>
      </w:r>
      <w:proofErr w:type="spellEnd"/>
      <w:r w:rsidR="00CD0834">
        <w:rPr>
          <w:bCs/>
          <w:lang w:val="en-US"/>
        </w:rPr>
        <w:t xml:space="preserve"> </w:t>
      </w:r>
      <w:proofErr w:type="spellStart"/>
      <w:r w:rsidR="00CD0834">
        <w:rPr>
          <w:bCs/>
          <w:lang w:val="en-US"/>
        </w:rPr>
        <w:t>bahwa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panitia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menawarkan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hubungan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positif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dengan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hubungan</w:t>
      </w:r>
      <w:proofErr w:type="spellEnd"/>
      <w:r w:rsidRPr="004D3AC4">
        <w:rPr>
          <w:bCs/>
          <w:lang w:val="en-US"/>
        </w:rPr>
        <w:t xml:space="preserve">, </w:t>
      </w:r>
      <w:proofErr w:type="spellStart"/>
      <w:r w:rsidRPr="004D3AC4">
        <w:rPr>
          <w:bCs/>
          <w:lang w:val="en-US"/>
        </w:rPr>
        <w:t>meningkatkan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persahabatan</w:t>
      </w:r>
      <w:proofErr w:type="spellEnd"/>
      <w:r w:rsidRPr="004D3AC4">
        <w:rPr>
          <w:bCs/>
          <w:lang w:val="en-US"/>
        </w:rPr>
        <w:t xml:space="preserve"> dan </w:t>
      </w:r>
      <w:proofErr w:type="spellStart"/>
      <w:r w:rsidRPr="004D3AC4">
        <w:rPr>
          <w:bCs/>
          <w:lang w:val="en-US"/>
        </w:rPr>
        <w:t>kerja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sama</w:t>
      </w:r>
      <w:proofErr w:type="spellEnd"/>
      <w:r w:rsidRPr="004D3AC4">
        <w:rPr>
          <w:bCs/>
          <w:lang w:val="en-US"/>
        </w:rPr>
        <w:t xml:space="preserve">, dan </w:t>
      </w:r>
      <w:proofErr w:type="spellStart"/>
      <w:r w:rsidRPr="004D3AC4">
        <w:rPr>
          <w:bCs/>
          <w:lang w:val="en-US"/>
        </w:rPr>
        <w:t>meningkatkan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keterikatan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sesama</w:t>
      </w:r>
      <w:proofErr w:type="spellEnd"/>
      <w:r w:rsidRPr="004D3AC4">
        <w:rPr>
          <w:bCs/>
          <w:lang w:val="en-US"/>
        </w:rPr>
        <w:t xml:space="preserve"> guru </w:t>
      </w:r>
      <w:proofErr w:type="spellStart"/>
      <w:r w:rsidRPr="004D3AC4">
        <w:rPr>
          <w:bCs/>
          <w:lang w:val="en-US"/>
        </w:rPr>
        <w:t>untuk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mencapai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kinerja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maksimal</w:t>
      </w:r>
      <w:proofErr w:type="spellEnd"/>
      <w:r w:rsidRPr="004D3AC4">
        <w:rPr>
          <w:bCs/>
          <w:lang w:val="en-US"/>
        </w:rPr>
        <w:t xml:space="preserve">, </w:t>
      </w:r>
      <w:proofErr w:type="spellStart"/>
      <w:r w:rsidRPr="004D3AC4">
        <w:rPr>
          <w:bCs/>
          <w:lang w:val="en-US"/>
        </w:rPr>
        <w:t>sehingga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kerja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sama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dapat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dengan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mudah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terjalin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untuk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pengembangan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karakter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siswa</w:t>
      </w:r>
      <w:proofErr w:type="spellEnd"/>
      <w:r w:rsidRPr="004D3AC4">
        <w:rPr>
          <w:bCs/>
          <w:lang w:val="en-US"/>
        </w:rPr>
        <w:t>,</w:t>
      </w:r>
      <w:r w:rsidR="00CD0834">
        <w:rPr>
          <w:rStyle w:val="FootnoteReference"/>
          <w:bCs/>
          <w:lang w:val="en-US"/>
        </w:rPr>
        <w:footnoteReference w:id="51"/>
      </w:r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karena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menurut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Ferinia</w:t>
      </w:r>
      <w:proofErr w:type="spellEnd"/>
      <w:r w:rsidRPr="004D3AC4">
        <w:rPr>
          <w:bCs/>
          <w:lang w:val="en-US"/>
        </w:rPr>
        <w:t xml:space="preserve"> &amp; </w:t>
      </w:r>
      <w:proofErr w:type="spellStart"/>
      <w:r w:rsidRPr="004D3AC4">
        <w:rPr>
          <w:bCs/>
          <w:lang w:val="en-US"/>
        </w:rPr>
        <w:t>Hutagalung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penelitian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bahwa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ada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pengaruh</w:t>
      </w:r>
      <w:proofErr w:type="spellEnd"/>
      <w:r w:rsidRPr="004D3AC4">
        <w:rPr>
          <w:bCs/>
          <w:lang w:val="en-US"/>
        </w:rPr>
        <w:t xml:space="preserve"> yang </w:t>
      </w:r>
      <w:proofErr w:type="spellStart"/>
      <w:r w:rsidRPr="004D3AC4">
        <w:rPr>
          <w:bCs/>
          <w:lang w:val="en-US"/>
        </w:rPr>
        <w:t>signifikan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terhadap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keterlibatan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karyawan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terhadap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kinerja</w:t>
      </w:r>
      <w:proofErr w:type="spellEnd"/>
      <w:r w:rsidRPr="004D3AC4">
        <w:rPr>
          <w:bCs/>
          <w:lang w:val="en-US"/>
        </w:rPr>
        <w:t>.</w:t>
      </w:r>
      <w:r w:rsidR="00CD0834">
        <w:rPr>
          <w:rStyle w:val="FootnoteReference"/>
          <w:bCs/>
          <w:lang w:val="en-US"/>
        </w:rPr>
        <w:footnoteReference w:id="52"/>
      </w:r>
    </w:p>
    <w:p w:rsidR="005608D6" w:rsidRPr="004D3AC4" w:rsidRDefault="00356625" w:rsidP="004D3AC4">
      <w:pPr>
        <w:pStyle w:val="Default"/>
        <w:spacing w:line="300" w:lineRule="auto"/>
        <w:jc w:val="both"/>
        <w:rPr>
          <w:b/>
          <w:lang w:val="en-US"/>
        </w:rPr>
      </w:pPr>
      <w:proofErr w:type="spellStart"/>
      <w:r w:rsidRPr="004D3AC4">
        <w:rPr>
          <w:bCs/>
          <w:lang w:val="en-US"/>
        </w:rPr>
        <w:lastRenderedPageBreak/>
        <w:t>Penting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untuk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mensosialisasikan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keberadaan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konselor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kepada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siswa</w:t>
      </w:r>
      <w:proofErr w:type="spellEnd"/>
      <w:r w:rsidRPr="004D3AC4">
        <w:rPr>
          <w:bCs/>
          <w:lang w:val="en-US"/>
        </w:rPr>
        <w:t xml:space="preserve">, yang </w:t>
      </w:r>
      <w:proofErr w:type="spellStart"/>
      <w:r w:rsidRPr="004D3AC4">
        <w:rPr>
          <w:bCs/>
          <w:lang w:val="en-US"/>
        </w:rPr>
        <w:t>jadwalnya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direncanakan</w:t>
      </w:r>
      <w:proofErr w:type="spellEnd"/>
      <w:r w:rsidRPr="004D3AC4">
        <w:rPr>
          <w:bCs/>
          <w:lang w:val="en-US"/>
        </w:rPr>
        <w:t xml:space="preserve"> dan jam </w:t>
      </w:r>
      <w:proofErr w:type="spellStart"/>
      <w:r w:rsidRPr="004D3AC4">
        <w:rPr>
          <w:bCs/>
          <w:lang w:val="en-US"/>
        </w:rPr>
        <w:t>kegiatannya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jelas</w:t>
      </w:r>
      <w:proofErr w:type="spellEnd"/>
      <w:r w:rsidRPr="004D3AC4">
        <w:rPr>
          <w:bCs/>
          <w:lang w:val="en-US"/>
        </w:rPr>
        <w:t xml:space="preserve">. </w:t>
      </w:r>
      <w:proofErr w:type="spellStart"/>
      <w:r w:rsidRPr="004D3AC4">
        <w:rPr>
          <w:bCs/>
          <w:lang w:val="en-US"/>
        </w:rPr>
        <w:t>Konselor</w:t>
      </w:r>
      <w:proofErr w:type="spellEnd"/>
      <w:r w:rsidRPr="004D3AC4">
        <w:rPr>
          <w:bCs/>
          <w:lang w:val="en-US"/>
        </w:rPr>
        <w:t xml:space="preserve"> juga </w:t>
      </w:r>
      <w:proofErr w:type="spellStart"/>
      <w:r w:rsidRPr="004D3AC4">
        <w:rPr>
          <w:bCs/>
          <w:lang w:val="en-US"/>
        </w:rPr>
        <w:t>diharapkan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mempersiapkan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waktu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tertentu</w:t>
      </w:r>
      <w:proofErr w:type="spellEnd"/>
      <w:r w:rsidRPr="004D3AC4">
        <w:rPr>
          <w:bCs/>
          <w:lang w:val="en-US"/>
        </w:rPr>
        <w:t xml:space="preserve">; </w:t>
      </w:r>
      <w:proofErr w:type="spellStart"/>
      <w:r w:rsidRPr="004D3AC4">
        <w:rPr>
          <w:bCs/>
          <w:lang w:val="en-US"/>
        </w:rPr>
        <w:t>satu</w:t>
      </w:r>
      <w:proofErr w:type="spellEnd"/>
      <w:r w:rsidRPr="004D3AC4">
        <w:rPr>
          <w:bCs/>
          <w:lang w:val="en-US"/>
        </w:rPr>
        <w:t xml:space="preserve"> kali </w:t>
      </w:r>
      <w:proofErr w:type="spellStart"/>
      <w:r w:rsidRPr="004D3AC4">
        <w:rPr>
          <w:bCs/>
          <w:lang w:val="en-US"/>
        </w:rPr>
        <w:t>seminggu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selama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satu</w:t>
      </w:r>
      <w:proofErr w:type="spellEnd"/>
      <w:r w:rsidRPr="004D3AC4">
        <w:rPr>
          <w:bCs/>
          <w:lang w:val="en-US"/>
        </w:rPr>
        <w:t xml:space="preserve"> jam </w:t>
      </w:r>
      <w:proofErr w:type="spellStart"/>
      <w:r w:rsidRPr="004D3AC4">
        <w:rPr>
          <w:bCs/>
          <w:lang w:val="en-US"/>
        </w:rPr>
        <w:t>untuk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mengajar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tentang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masalah</w:t>
      </w:r>
      <w:proofErr w:type="spellEnd"/>
      <w:r w:rsidRPr="004D3AC4">
        <w:rPr>
          <w:bCs/>
          <w:lang w:val="en-US"/>
        </w:rPr>
        <w:t xml:space="preserve"> moral, </w:t>
      </w:r>
      <w:proofErr w:type="spellStart"/>
      <w:r w:rsidRPr="004D3AC4">
        <w:rPr>
          <w:bCs/>
          <w:lang w:val="en-US"/>
        </w:rPr>
        <w:t>pendidikan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karakter</w:t>
      </w:r>
      <w:proofErr w:type="spellEnd"/>
      <w:r w:rsidRPr="004D3AC4">
        <w:rPr>
          <w:bCs/>
          <w:lang w:val="en-US"/>
        </w:rPr>
        <w:t xml:space="preserve">, </w:t>
      </w:r>
      <w:proofErr w:type="spellStart"/>
      <w:r w:rsidRPr="004D3AC4">
        <w:rPr>
          <w:bCs/>
          <w:lang w:val="en-US"/>
        </w:rPr>
        <w:t>pengembangan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karir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siswa</w:t>
      </w:r>
      <w:proofErr w:type="spellEnd"/>
      <w:r w:rsidRPr="004D3AC4">
        <w:rPr>
          <w:bCs/>
          <w:lang w:val="en-US"/>
        </w:rPr>
        <w:t xml:space="preserve">. Harus </w:t>
      </w:r>
      <w:proofErr w:type="spellStart"/>
      <w:r w:rsidRPr="004D3AC4">
        <w:rPr>
          <w:bCs/>
          <w:lang w:val="en-US"/>
        </w:rPr>
        <w:t>ada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konselor</w:t>
      </w:r>
      <w:proofErr w:type="spellEnd"/>
      <w:r w:rsidRPr="004D3AC4">
        <w:rPr>
          <w:bCs/>
          <w:lang w:val="en-US"/>
        </w:rPr>
        <w:t xml:space="preserve"> yang </w:t>
      </w:r>
      <w:proofErr w:type="spellStart"/>
      <w:r w:rsidRPr="004D3AC4">
        <w:rPr>
          <w:bCs/>
          <w:lang w:val="en-US"/>
        </w:rPr>
        <w:t>kompeten</w:t>
      </w:r>
      <w:proofErr w:type="spellEnd"/>
      <w:r w:rsidRPr="004D3AC4">
        <w:rPr>
          <w:bCs/>
          <w:lang w:val="en-US"/>
        </w:rPr>
        <w:t xml:space="preserve"> dan </w:t>
      </w:r>
      <w:proofErr w:type="spellStart"/>
      <w:r w:rsidRPr="004D3AC4">
        <w:rPr>
          <w:bCs/>
          <w:lang w:val="en-US"/>
        </w:rPr>
        <w:t>penuh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waktu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terutama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untuk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menangani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konseling</w:t>
      </w:r>
      <w:proofErr w:type="spellEnd"/>
      <w:r w:rsidRPr="004D3AC4">
        <w:rPr>
          <w:bCs/>
          <w:lang w:val="en-US"/>
        </w:rPr>
        <w:t xml:space="preserve">. Para </w:t>
      </w:r>
      <w:proofErr w:type="spellStart"/>
      <w:r w:rsidRPr="004D3AC4">
        <w:rPr>
          <w:bCs/>
          <w:lang w:val="en-US"/>
        </w:rPr>
        <w:t>pemimpin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perlu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melakukan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revitalisasi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pengetahuan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umat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manusia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dengan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meningkatkan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pengetahuan</w:t>
      </w:r>
      <w:proofErr w:type="spellEnd"/>
      <w:r w:rsidRPr="004D3AC4">
        <w:rPr>
          <w:bCs/>
          <w:lang w:val="en-US"/>
        </w:rPr>
        <w:t xml:space="preserve"> yang </w:t>
      </w:r>
      <w:proofErr w:type="spellStart"/>
      <w:r w:rsidRPr="004D3AC4">
        <w:rPr>
          <w:bCs/>
          <w:lang w:val="en-US"/>
        </w:rPr>
        <w:t>berkaitan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dengan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budaya</w:t>
      </w:r>
      <w:proofErr w:type="spellEnd"/>
      <w:r w:rsidRPr="004D3AC4">
        <w:rPr>
          <w:bCs/>
          <w:lang w:val="en-US"/>
        </w:rPr>
        <w:t xml:space="preserve">, </w:t>
      </w:r>
      <w:proofErr w:type="spellStart"/>
      <w:r w:rsidRPr="004D3AC4">
        <w:rPr>
          <w:bCs/>
          <w:lang w:val="en-US"/>
        </w:rPr>
        <w:t>kemanusiaan</w:t>
      </w:r>
      <w:proofErr w:type="spellEnd"/>
      <w:r w:rsidRPr="004D3AC4">
        <w:rPr>
          <w:bCs/>
          <w:lang w:val="en-US"/>
        </w:rPr>
        <w:t xml:space="preserve">, </w:t>
      </w:r>
      <w:proofErr w:type="spellStart"/>
      <w:r w:rsidRPr="004D3AC4">
        <w:rPr>
          <w:bCs/>
          <w:lang w:val="en-US"/>
        </w:rPr>
        <w:t>nilai-nilai</w:t>
      </w:r>
      <w:proofErr w:type="spellEnd"/>
      <w:r w:rsidRPr="004D3AC4">
        <w:rPr>
          <w:bCs/>
          <w:lang w:val="en-US"/>
        </w:rPr>
        <w:t xml:space="preserve"> spiritual, agama, </w:t>
      </w:r>
      <w:proofErr w:type="spellStart"/>
      <w:r w:rsidRPr="004D3AC4">
        <w:rPr>
          <w:bCs/>
          <w:lang w:val="en-US"/>
        </w:rPr>
        <w:t>budaya</w:t>
      </w:r>
      <w:proofErr w:type="spellEnd"/>
      <w:r w:rsidRPr="004D3AC4">
        <w:rPr>
          <w:bCs/>
          <w:lang w:val="en-US"/>
        </w:rPr>
        <w:t xml:space="preserve">, dan </w:t>
      </w:r>
      <w:proofErr w:type="spellStart"/>
      <w:r w:rsidRPr="004D3AC4">
        <w:rPr>
          <w:bCs/>
          <w:lang w:val="en-US"/>
        </w:rPr>
        <w:t>ilmu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pengetahuan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disertai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dengan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praktik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teknologi</w:t>
      </w:r>
      <w:proofErr w:type="spellEnd"/>
      <w:r w:rsidRPr="004D3AC4">
        <w:rPr>
          <w:bCs/>
          <w:lang w:val="en-US"/>
        </w:rPr>
        <w:t>.</w:t>
      </w:r>
    </w:p>
    <w:p w:rsidR="005608D6" w:rsidRPr="004D3AC4" w:rsidRDefault="005608D6" w:rsidP="005608D6">
      <w:pPr>
        <w:pStyle w:val="Default"/>
        <w:rPr>
          <w:b/>
          <w:lang w:val="en-US"/>
        </w:rPr>
      </w:pPr>
    </w:p>
    <w:p w:rsidR="005F426E" w:rsidRPr="004D3AC4" w:rsidRDefault="0036337A" w:rsidP="005608D6">
      <w:pPr>
        <w:pStyle w:val="Default"/>
        <w:rPr>
          <w:b/>
          <w:lang w:val="en-US"/>
        </w:rPr>
      </w:pPr>
      <w:r w:rsidRPr="004D3AC4">
        <w:rPr>
          <w:b/>
          <w:lang w:val="en-US"/>
        </w:rPr>
        <w:t>References</w:t>
      </w:r>
    </w:p>
    <w:p w:rsidR="00BD1CD4" w:rsidRPr="004D3AC4" w:rsidRDefault="00BD1CD4" w:rsidP="005608D6">
      <w:pPr>
        <w:pStyle w:val="Default"/>
        <w:rPr>
          <w:b/>
          <w:lang w:val="en-US"/>
        </w:rPr>
      </w:pPr>
    </w:p>
    <w:p w:rsidR="00176F0F" w:rsidRDefault="00BD1CD4" w:rsidP="00BD1CD4">
      <w:pPr>
        <w:pStyle w:val="Default"/>
        <w:rPr>
          <w:bCs/>
          <w:color w:val="000000" w:themeColor="text1"/>
          <w:lang w:val="en-US"/>
        </w:rPr>
      </w:pPr>
      <w:r w:rsidRPr="007B0860">
        <w:rPr>
          <w:bCs/>
          <w:color w:val="000000" w:themeColor="text1"/>
          <w:lang w:val="en-US"/>
        </w:rPr>
        <w:t>Abdi, A.P. (2019)</w:t>
      </w:r>
      <w:r w:rsidRPr="007B0860">
        <w:rPr>
          <w:bCs/>
          <w:color w:val="000000" w:themeColor="text1"/>
        </w:rPr>
        <w:t xml:space="preserve"> </w:t>
      </w:r>
      <w:r w:rsidRPr="007B0860">
        <w:rPr>
          <w:bCs/>
          <w:color w:val="000000" w:themeColor="text1"/>
          <w:lang w:val="en-US"/>
        </w:rPr>
        <w:t xml:space="preserve">KPAI: 24 </w:t>
      </w:r>
      <w:proofErr w:type="spellStart"/>
      <w:r w:rsidRPr="007B0860">
        <w:rPr>
          <w:bCs/>
          <w:color w:val="000000" w:themeColor="text1"/>
          <w:lang w:val="en-US"/>
        </w:rPr>
        <w:t>Kasus</w:t>
      </w:r>
      <w:proofErr w:type="spellEnd"/>
      <w:r w:rsidRPr="007B0860">
        <w:rPr>
          <w:bCs/>
          <w:color w:val="000000" w:themeColor="text1"/>
          <w:lang w:val="en-US"/>
        </w:rPr>
        <w:t xml:space="preserve"> Anak di </w:t>
      </w:r>
      <w:proofErr w:type="spellStart"/>
      <w:r w:rsidRPr="007B0860">
        <w:rPr>
          <w:bCs/>
          <w:color w:val="000000" w:themeColor="text1"/>
          <w:lang w:val="en-US"/>
        </w:rPr>
        <w:t>Sekolah</w:t>
      </w:r>
      <w:proofErr w:type="spellEnd"/>
      <w:r w:rsidRPr="007B0860">
        <w:rPr>
          <w:bCs/>
          <w:color w:val="000000" w:themeColor="text1"/>
          <w:lang w:val="en-US"/>
        </w:rPr>
        <w:t xml:space="preserve"> pada Awal 2019 Di </w:t>
      </w:r>
      <w:proofErr w:type="spellStart"/>
      <w:r w:rsidRPr="007B0860">
        <w:rPr>
          <w:bCs/>
          <w:color w:val="000000" w:themeColor="text1"/>
          <w:lang w:val="en-US"/>
        </w:rPr>
        <w:t>dominasi</w:t>
      </w:r>
      <w:proofErr w:type="spellEnd"/>
      <w:r w:rsidRPr="007B0860">
        <w:rPr>
          <w:bCs/>
          <w:color w:val="000000" w:themeColor="text1"/>
          <w:lang w:val="en-US"/>
        </w:rPr>
        <w:t xml:space="preserve"> </w:t>
      </w:r>
      <w:proofErr w:type="spellStart"/>
      <w:r w:rsidRPr="007B0860">
        <w:rPr>
          <w:bCs/>
          <w:color w:val="000000" w:themeColor="text1"/>
          <w:lang w:val="en-US"/>
        </w:rPr>
        <w:t>Kekerasan</w:t>
      </w:r>
      <w:proofErr w:type="spellEnd"/>
      <w:r w:rsidRPr="007B0860">
        <w:rPr>
          <w:bCs/>
          <w:color w:val="000000" w:themeColor="text1"/>
          <w:lang w:val="en-US"/>
        </w:rPr>
        <w:t xml:space="preserve">. </w:t>
      </w:r>
    </w:p>
    <w:p w:rsidR="00BD1CD4" w:rsidRPr="007B0860" w:rsidRDefault="00BD1CD4" w:rsidP="00176F0F">
      <w:pPr>
        <w:pStyle w:val="Default"/>
        <w:ind w:left="720"/>
        <w:rPr>
          <w:bCs/>
          <w:color w:val="FF0000"/>
          <w:lang w:val="en-US"/>
        </w:rPr>
      </w:pPr>
      <w:r w:rsidRPr="007B0860">
        <w:rPr>
          <w:bCs/>
          <w:i/>
          <w:iCs/>
          <w:color w:val="000000" w:themeColor="text1"/>
          <w:lang w:val="en-US"/>
        </w:rPr>
        <w:t>Tirto.id.</w:t>
      </w:r>
      <w:r w:rsidRPr="007B0860">
        <w:rPr>
          <w:bCs/>
          <w:color w:val="000000" w:themeColor="text1"/>
          <w:lang w:val="en-US"/>
        </w:rPr>
        <w:t xml:space="preserve"> </w:t>
      </w:r>
      <w:proofErr w:type="spellStart"/>
      <w:r w:rsidRPr="007B0860">
        <w:rPr>
          <w:bCs/>
          <w:color w:val="000000" w:themeColor="text1"/>
          <w:lang w:val="en-US"/>
        </w:rPr>
        <w:t>Diunduh</w:t>
      </w:r>
      <w:proofErr w:type="spellEnd"/>
      <w:r w:rsidRPr="007B0860">
        <w:rPr>
          <w:bCs/>
          <w:color w:val="000000" w:themeColor="text1"/>
          <w:lang w:val="en-US"/>
        </w:rPr>
        <w:t xml:space="preserve"> </w:t>
      </w:r>
      <w:proofErr w:type="spellStart"/>
      <w:r w:rsidRPr="007B0860">
        <w:rPr>
          <w:bCs/>
          <w:color w:val="000000" w:themeColor="text1"/>
          <w:lang w:val="en-US"/>
        </w:rPr>
        <w:t>tanggal</w:t>
      </w:r>
      <w:proofErr w:type="spellEnd"/>
      <w:r w:rsidRPr="007B0860">
        <w:rPr>
          <w:bCs/>
          <w:color w:val="000000" w:themeColor="text1"/>
          <w:lang w:val="en-US"/>
        </w:rPr>
        <w:t xml:space="preserve"> 5 Mei 2019. </w:t>
      </w:r>
      <w:hyperlink r:id="rId10" w:history="1">
        <w:r w:rsidR="004974EB" w:rsidRPr="00385C6F">
          <w:rPr>
            <w:rStyle w:val="Hyperlink"/>
            <w:bCs/>
            <w:lang w:val="en-US"/>
          </w:rPr>
          <w:t>https://tirto.id/kpai-24-kasus-anak-di-sekolah-</w:t>
        </w:r>
        <w:r w:rsidR="004974EB" w:rsidRPr="00385C6F">
          <w:rPr>
            <w:rStyle w:val="Hyperlink"/>
            <w:bCs/>
            <w:lang w:val="en-US"/>
          </w:rPr>
          <w:t>p</w:t>
        </w:r>
        <w:r w:rsidR="004974EB" w:rsidRPr="00385C6F">
          <w:rPr>
            <w:rStyle w:val="Hyperlink"/>
            <w:bCs/>
            <w:lang w:val="en-US"/>
          </w:rPr>
          <w:t>ada-awal-2019-didominasi-kekerasan-dg8o</w:t>
        </w:r>
      </w:hyperlink>
      <w:r w:rsidRPr="007B0860">
        <w:rPr>
          <w:bCs/>
          <w:color w:val="FF0000"/>
          <w:lang w:val="en-US"/>
        </w:rPr>
        <w:t xml:space="preserve"> </w:t>
      </w:r>
    </w:p>
    <w:p w:rsidR="000D6E25" w:rsidRPr="007B0860" w:rsidRDefault="008630D0" w:rsidP="007A0305">
      <w:pPr>
        <w:pStyle w:val="Default"/>
        <w:rPr>
          <w:bCs/>
          <w:lang w:val="en-US"/>
        </w:rPr>
      </w:pPr>
      <w:proofErr w:type="spellStart"/>
      <w:r w:rsidRPr="007B0860">
        <w:rPr>
          <w:bCs/>
          <w:lang w:val="en-US"/>
        </w:rPr>
        <w:t>Abourjilie</w:t>
      </w:r>
      <w:proofErr w:type="spellEnd"/>
      <w:r w:rsidR="00F63AE9" w:rsidRPr="007B0860">
        <w:rPr>
          <w:bCs/>
          <w:lang w:val="en-US"/>
        </w:rPr>
        <w:t>, C</w:t>
      </w:r>
      <w:r w:rsidRPr="007B0860">
        <w:rPr>
          <w:bCs/>
          <w:lang w:val="en-US"/>
        </w:rPr>
        <w:t xml:space="preserve">. </w:t>
      </w:r>
      <w:r w:rsidR="00193BF3" w:rsidRPr="007B0860">
        <w:rPr>
          <w:bCs/>
          <w:lang w:val="en-US"/>
        </w:rPr>
        <w:t>(</w:t>
      </w:r>
      <w:r w:rsidRPr="007B0860">
        <w:rPr>
          <w:bCs/>
          <w:lang w:val="en-US"/>
        </w:rPr>
        <w:t>2006</w:t>
      </w:r>
      <w:r w:rsidR="00193BF3" w:rsidRPr="007B0860">
        <w:rPr>
          <w:bCs/>
          <w:lang w:val="en-US"/>
        </w:rPr>
        <w:t>)</w:t>
      </w:r>
      <w:r w:rsidRPr="007B0860">
        <w:rPr>
          <w:bCs/>
          <w:lang w:val="en-US"/>
        </w:rPr>
        <w:t xml:space="preserve"> </w:t>
      </w:r>
      <w:r w:rsidRPr="007B0860">
        <w:rPr>
          <w:bCs/>
          <w:i/>
          <w:iCs/>
          <w:lang w:val="en-US"/>
        </w:rPr>
        <w:t>Character Education</w:t>
      </w:r>
      <w:r w:rsidRPr="007B0860">
        <w:rPr>
          <w:bCs/>
          <w:lang w:val="en-US"/>
        </w:rPr>
        <w:t xml:space="preserve">. </w:t>
      </w:r>
      <w:r w:rsidR="00DD4C33" w:rsidRPr="007B0860">
        <w:rPr>
          <w:bCs/>
          <w:lang w:val="en-US"/>
        </w:rPr>
        <w:t>North California: Sara Sanders</w:t>
      </w:r>
    </w:p>
    <w:p w:rsidR="00193BF3" w:rsidRPr="003C6E21" w:rsidRDefault="008630D0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Adaj</w:t>
      </w:r>
      <w:r w:rsidR="00193BF3" w:rsidRPr="003C6E2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193BF3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, T.A. &amp; Ayodele, F.A. (2013)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Nigerian Youth &amp; Social Media: Harnessing the </w:t>
      </w:r>
    </w:p>
    <w:p w:rsidR="00D343A2" w:rsidRPr="003C6E21" w:rsidRDefault="008630D0" w:rsidP="007A0305">
      <w:pPr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>Potentials for Academic Excellence. Kuwait Chapter of Arabian</w:t>
      </w:r>
      <w:r w:rsidR="00193BF3" w:rsidRPr="003C6E2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Journal of Business and Management Review</w:t>
      </w:r>
      <w:r w:rsidR="00193BF3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2 (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4</w:t>
      </w:r>
      <w:proofErr w:type="gramStart"/>
      <w:r w:rsidR="00193BF3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65</w:t>
      </w:r>
      <w:proofErr w:type="gramEnd"/>
      <w:r w:rsidRPr="003C6E21">
        <w:rPr>
          <w:rFonts w:ascii="Times New Roman" w:hAnsi="Times New Roman" w:cs="Times New Roman"/>
          <w:sz w:val="24"/>
          <w:szCs w:val="24"/>
          <w:lang w:val="en-US"/>
        </w:rPr>
        <w:t>-75</w:t>
      </w:r>
      <w:r w:rsidR="00193BF3" w:rsidRPr="003C6E2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64E1" w:rsidRPr="003C6E21" w:rsidRDefault="008630D0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Ani, C.A. (2002) </w:t>
      </w:r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The Youth for the Third Millennium</w:t>
      </w:r>
      <w:r w:rsidR="00193BF3" w:rsidRPr="003C6E2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Umuahin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>: HP Press</w:t>
      </w:r>
    </w:p>
    <w:p w:rsidR="00F63AE9" w:rsidRPr="003C6E21" w:rsidRDefault="00F63AE9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>Brown, L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93BF3" w:rsidRPr="003C6E21">
        <w:rPr>
          <w:rFonts w:ascii="Times New Roman" w:hAnsi="Times New Roman" w:cs="Times New Roman"/>
          <w:sz w:val="24"/>
          <w:szCs w:val="24"/>
          <w:lang w:val="en-US"/>
        </w:rPr>
        <w:t>(2017)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488F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Majority of American Believe the US Is in Moral Decline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. Gallup</w:t>
      </w:r>
    </w:p>
    <w:p w:rsidR="000A72D3" w:rsidRPr="003C6E21" w:rsidRDefault="000A72D3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193BF3" w:rsidRPr="003C6E21">
        <w:rPr>
          <w:rFonts w:ascii="Times New Roman" w:hAnsi="Times New Roman" w:cs="Times New Roman"/>
          <w:sz w:val="24"/>
          <w:szCs w:val="24"/>
          <w:lang w:val="en-US"/>
        </w:rPr>
        <w:t>Online: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https://townhall.com/tipsheet/laurettabrown/2017/05/23/gallup-vast-majority-</w:t>
      </w:r>
      <w:proofErr w:type="gramEnd"/>
    </w:p>
    <w:p w:rsidR="00D343A2" w:rsidRPr="003C6E21" w:rsidRDefault="008630D0" w:rsidP="007A0305">
      <w:pPr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of-Americans-believe-the-us-is-in-moral-decline-n2330938. </w:t>
      </w:r>
      <w:r w:rsidR="00193BF3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(Accessed 3 </w:t>
      </w:r>
      <w:proofErr w:type="gramStart"/>
      <w:r w:rsidR="00193BF3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February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2017</w:t>
      </w:r>
      <w:proofErr w:type="gramEnd"/>
      <w:r w:rsidR="00193BF3" w:rsidRPr="003C6E2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63B32" w:rsidRPr="003C6E21" w:rsidRDefault="00F63AE9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>Effendi, K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A72D3" w:rsidRPr="003C6E2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2016</w:t>
      </w:r>
      <w:proofErr w:type="gramStart"/>
      <w:r w:rsidR="000A72D3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Proses</w:t>
      </w:r>
      <w:proofErr w:type="gram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dan </w:t>
      </w:r>
      <w:proofErr w:type="spell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Keterampilan</w:t>
      </w:r>
      <w:proofErr w:type="spell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Konseling</w:t>
      </w:r>
      <w:proofErr w:type="spellEnd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Yogyakarta: Pustaka </w:t>
      </w:r>
      <w:proofErr w:type="spellStart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Pelajar</w:t>
      </w:r>
      <w:proofErr w:type="spellEnd"/>
    </w:p>
    <w:p w:rsidR="000A72D3" w:rsidRPr="003C6E21" w:rsidRDefault="008630D0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Ekpang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, P.U. </w:t>
      </w:r>
      <w:r w:rsidR="000A72D3" w:rsidRPr="003C6E2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2016</w:t>
      </w:r>
      <w:r w:rsidR="000A72D3" w:rsidRPr="003C6E2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2059" w:rsidRPr="003C6E21">
        <w:rPr>
          <w:rFonts w:ascii="Times New Roman" w:hAnsi="Times New Roman" w:cs="Times New Roman"/>
          <w:sz w:val="24"/>
          <w:szCs w:val="24"/>
          <w:lang w:val="en-US"/>
        </w:rPr>
        <w:t>Counseling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Practices </w:t>
      </w:r>
      <w:proofErr w:type="gramStart"/>
      <w:r w:rsidRPr="003C6E21">
        <w:rPr>
          <w:rFonts w:ascii="Times New Roman" w:hAnsi="Times New Roman" w:cs="Times New Roman"/>
          <w:sz w:val="24"/>
          <w:szCs w:val="24"/>
          <w:lang w:val="en-US"/>
        </w:rPr>
        <w:t>As</w:t>
      </w:r>
      <w:proofErr w:type="gram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A Bench-Mark For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Behaviour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modification – </w:t>
      </w:r>
    </w:p>
    <w:p w:rsidR="000A72D3" w:rsidRPr="003C6E21" w:rsidRDefault="000A72D3" w:rsidP="007A0305">
      <w:pPr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Implication </w:t>
      </w:r>
      <w:proofErr w:type="gramStart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Youth Development. International </w:t>
      </w:r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Journal of Education and </w:t>
      </w:r>
    </w:p>
    <w:p w:rsidR="00466ACB" w:rsidRPr="003C6E21" w:rsidRDefault="000A72D3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Research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701C1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701C1" w:rsidRPr="003C6E2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C701C1" w:rsidRPr="003C6E21">
        <w:rPr>
          <w:rFonts w:ascii="Times New Roman" w:hAnsi="Times New Roman" w:cs="Times New Roman"/>
          <w:sz w:val="24"/>
          <w:szCs w:val="24"/>
          <w:lang w:val="en-US"/>
        </w:rPr>
        <w:t>25-36</w:t>
      </w:r>
    </w:p>
    <w:p w:rsidR="00D343A2" w:rsidRPr="003C6E21" w:rsidRDefault="00F63AE9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>Eucken, R</w:t>
      </w:r>
      <w:r w:rsidR="000A72D3" w:rsidRPr="003C6E21">
        <w:rPr>
          <w:rFonts w:ascii="Times New Roman" w:hAnsi="Times New Roman" w:cs="Times New Roman"/>
          <w:sz w:val="24"/>
          <w:szCs w:val="24"/>
          <w:lang w:val="en-US"/>
        </w:rPr>
        <w:t>. (1913)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Ethics and Modern Thought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NY: The Knickerbocker Press. </w:t>
      </w:r>
    </w:p>
    <w:p w:rsidR="000A72D3" w:rsidRPr="003C6E21" w:rsidRDefault="00F63AE9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Ferinia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, R.,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Yuniarsi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>, T.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Disman</w:t>
      </w:r>
      <w:proofErr w:type="spellEnd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(2016) Contribution </w:t>
      </w:r>
      <w:proofErr w:type="gramStart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Employee Engagement</w:t>
      </w:r>
    </w:p>
    <w:p w:rsidR="00C76FC3" w:rsidRPr="003C6E21" w:rsidRDefault="008630D0" w:rsidP="007A0305">
      <w:pPr>
        <w:spacing w:line="240" w:lineRule="auto"/>
        <w:ind w:left="720" w:firstLine="6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And Interpersonal Relationship </w:t>
      </w:r>
      <w:proofErr w:type="gramStart"/>
      <w:r w:rsidRPr="003C6E21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Improve Employee Performance. </w:t>
      </w:r>
      <w:r w:rsidRPr="003C6E21">
        <w:rPr>
          <w:rFonts w:ascii="Times New Roman" w:hAnsi="Times New Roman" w:cs="Times New Roman"/>
          <w:bCs/>
          <w:i/>
          <w:sz w:val="24"/>
          <w:szCs w:val="24"/>
          <w:lang w:val="en-US"/>
        </w:rPr>
        <w:t>International Journal of Management and Sustainability</w:t>
      </w:r>
      <w:r w:rsidRPr="003C6E2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0A72D3" w:rsidRPr="003C6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5 (</w:t>
      </w:r>
      <w:r w:rsidRPr="003C6E21">
        <w:rPr>
          <w:rFonts w:ascii="Times New Roman" w:hAnsi="Times New Roman" w:cs="Times New Roman"/>
          <w:bCs/>
          <w:sz w:val="24"/>
          <w:szCs w:val="24"/>
          <w:lang w:val="en-US"/>
        </w:rPr>
        <w:t>7</w:t>
      </w:r>
      <w:r w:rsidR="000A72D3" w:rsidRPr="003C6E21">
        <w:rPr>
          <w:rFonts w:ascii="Times New Roman" w:hAnsi="Times New Roman" w:cs="Times New Roman"/>
          <w:bCs/>
          <w:sz w:val="24"/>
          <w:szCs w:val="24"/>
          <w:lang w:val="en-US"/>
        </w:rPr>
        <w:t>).</w:t>
      </w:r>
    </w:p>
    <w:p w:rsidR="000A72D3" w:rsidRPr="003C6E21" w:rsidRDefault="00F63AE9" w:rsidP="007A0305">
      <w:pPr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3C6E21">
        <w:rPr>
          <w:rFonts w:ascii="Times New Roman" w:hAnsi="Times New Roman" w:cs="Times New Roman"/>
          <w:bCs/>
          <w:sz w:val="24"/>
          <w:szCs w:val="24"/>
          <w:lang w:val="en-US"/>
        </w:rPr>
        <w:t>Ferinia</w:t>
      </w:r>
      <w:proofErr w:type="spellEnd"/>
      <w:r w:rsidRPr="003C6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R, and </w:t>
      </w:r>
      <w:proofErr w:type="spellStart"/>
      <w:r w:rsidRPr="003C6E21">
        <w:rPr>
          <w:rFonts w:ascii="Times New Roman" w:hAnsi="Times New Roman" w:cs="Times New Roman"/>
          <w:bCs/>
          <w:sz w:val="24"/>
          <w:szCs w:val="24"/>
          <w:lang w:val="en-US"/>
        </w:rPr>
        <w:t>Hutagalung</w:t>
      </w:r>
      <w:proofErr w:type="spellEnd"/>
      <w:r w:rsidRPr="003C6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</w:t>
      </w:r>
      <w:r w:rsidR="008630D0" w:rsidRPr="003C6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(2017). Linkage Between McClelland Motivation </w:t>
      </w:r>
    </w:p>
    <w:p w:rsidR="00EB4F0F" w:rsidRPr="003C6E21" w:rsidRDefault="008630D0" w:rsidP="007A0305">
      <w:pPr>
        <w:spacing w:line="240" w:lineRule="auto"/>
        <w:ind w:left="720"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bCs/>
          <w:sz w:val="24"/>
          <w:szCs w:val="24"/>
          <w:lang w:val="en-US"/>
        </w:rPr>
        <w:t>Theory, Interpersonal Relationship, Employee Engagement</w:t>
      </w:r>
      <w:r w:rsidR="009D488F" w:rsidRPr="003C6E21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3C6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Performance of Nurses at Adventist Hospital. </w:t>
      </w:r>
      <w:r w:rsidRPr="003C6E21">
        <w:rPr>
          <w:rFonts w:ascii="Times New Roman" w:hAnsi="Times New Roman" w:cs="Times New Roman"/>
          <w:bCs/>
          <w:i/>
          <w:sz w:val="24"/>
          <w:szCs w:val="24"/>
          <w:lang w:val="en-US"/>
        </w:rPr>
        <w:t>Advance Science Letter</w:t>
      </w:r>
      <w:r w:rsidRPr="003C6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0A72D3" w:rsidRPr="003C6E21">
        <w:rPr>
          <w:rFonts w:ascii="Times New Roman" w:hAnsi="Times New Roman" w:cs="Times New Roman"/>
          <w:color w:val="2D2C2C"/>
          <w:sz w:val="24"/>
          <w:szCs w:val="24"/>
          <w:lang w:val="en-US"/>
        </w:rPr>
        <w:t>23, (</w:t>
      </w:r>
      <w:r w:rsidRPr="003C6E21">
        <w:rPr>
          <w:rFonts w:ascii="Times New Roman" w:hAnsi="Times New Roman" w:cs="Times New Roman"/>
          <w:color w:val="2D2C2C"/>
          <w:sz w:val="24"/>
          <w:szCs w:val="24"/>
          <w:lang w:val="en-US"/>
        </w:rPr>
        <w:t>11</w:t>
      </w:r>
      <w:r w:rsidR="000A72D3" w:rsidRPr="003C6E21">
        <w:rPr>
          <w:rFonts w:ascii="Times New Roman" w:hAnsi="Times New Roman" w:cs="Times New Roman"/>
          <w:color w:val="2D2C2C"/>
          <w:sz w:val="24"/>
          <w:szCs w:val="24"/>
          <w:lang w:val="en-US"/>
        </w:rPr>
        <w:t>)</w:t>
      </w:r>
      <w:r w:rsidRPr="003C6E21">
        <w:rPr>
          <w:rFonts w:ascii="Times New Roman" w:hAnsi="Times New Roman" w:cs="Times New Roman"/>
          <w:color w:val="2D2C2C"/>
          <w:sz w:val="24"/>
          <w:szCs w:val="24"/>
          <w:lang w:val="en-US"/>
        </w:rPr>
        <w:t xml:space="preserve">, </w:t>
      </w:r>
      <w:r w:rsidRPr="003C6E21">
        <w:rPr>
          <w:rStyle w:val="pagesnum"/>
          <w:rFonts w:ascii="Times New Roman" w:hAnsi="Times New Roman" w:cs="Times New Roman"/>
          <w:color w:val="2D2C2C"/>
          <w:sz w:val="24"/>
          <w:szCs w:val="24"/>
          <w:lang w:val="en-US"/>
        </w:rPr>
        <w:t>10955-10958.</w:t>
      </w:r>
    </w:p>
    <w:p w:rsidR="000A72D3" w:rsidRPr="003C6E21" w:rsidRDefault="008630D0" w:rsidP="007A0305">
      <w:pPr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Fatimah. </w:t>
      </w:r>
      <w:r w:rsidR="000A72D3" w:rsidRPr="003C6E2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2015</w:t>
      </w:r>
      <w:r w:rsidR="000A72D3" w:rsidRPr="003C6E2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Kekerasan</w:t>
      </w:r>
      <w:proofErr w:type="spellEnd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Seksual</w:t>
      </w:r>
      <w:proofErr w:type="spellEnd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 </w:t>
      </w:r>
      <w:proofErr w:type="spellStart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Sekolah</w:t>
      </w:r>
      <w:proofErr w:type="spellEnd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? </w:t>
      </w:r>
      <w:proofErr w:type="spellStart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Adalah</w:t>
      </w:r>
      <w:proofErr w:type="spellEnd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Sebuah</w:t>
      </w:r>
      <w:proofErr w:type="spellEnd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Ancaman</w:t>
      </w:r>
      <w:proofErr w:type="spellEnd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Nyata</w:t>
      </w:r>
      <w:proofErr w:type="spellEnd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Bagi</w:t>
      </w:r>
      <w:proofErr w:type="spellEnd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0A72D3" w:rsidRPr="003C6E21" w:rsidRDefault="000A72D3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proofErr w:type="spell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Remaja</w:t>
      </w:r>
      <w:proofErr w:type="spell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Sebaya</w:t>
      </w:r>
      <w:proofErr w:type="spellEnd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PKBI JATIM.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Online.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D71FF" w:rsidRPr="003C6E21" w:rsidRDefault="00877D1A" w:rsidP="007A0305">
      <w:pPr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  <w:lang w:val="en-US"/>
        </w:rPr>
      </w:pPr>
      <w:hyperlink r:id="rId11" w:history="1">
        <w:r w:rsidR="000A72D3" w:rsidRPr="003C6E2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https://sebayapkbijatim.wordpress.com/2015/04/14/kekerasan-seksual-di-sekolah-adalah-sebuah-ancaman-nyata-bagi-remaja/</w:t>
        </w:r>
      </w:hyperlink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A72D3" w:rsidRPr="003C6E21">
        <w:rPr>
          <w:rFonts w:ascii="Times New Roman" w:hAnsi="Times New Roman" w:cs="Times New Roman"/>
          <w:sz w:val="24"/>
          <w:szCs w:val="24"/>
          <w:lang w:val="en-US"/>
        </w:rPr>
        <w:t>Accessed 14 February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2018.</w:t>
      </w:r>
    </w:p>
    <w:p w:rsidR="000A72D3" w:rsidRPr="003C6E21" w:rsidRDefault="000A72D3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>Gallup. (2017)</w:t>
      </w:r>
      <w:r w:rsidR="00173F83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D8E" w:rsidRPr="003C6E21">
        <w:rPr>
          <w:rFonts w:ascii="Times New Roman" w:hAnsi="Times New Roman" w:cs="Times New Roman"/>
          <w:i/>
          <w:sz w:val="24"/>
          <w:szCs w:val="24"/>
          <w:lang w:val="en-US"/>
        </w:rPr>
        <w:t>The majority</w:t>
      </w:r>
      <w:r w:rsidR="00173F83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Americans </w:t>
      </w:r>
      <w:r w:rsidR="00AC34D3" w:rsidRPr="003C6E21">
        <w:rPr>
          <w:rFonts w:ascii="Times New Roman" w:hAnsi="Times New Roman" w:cs="Times New Roman"/>
          <w:i/>
          <w:sz w:val="24"/>
          <w:szCs w:val="24"/>
          <w:lang w:val="en-US"/>
        </w:rPr>
        <w:t>believe</w:t>
      </w:r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US is in Moral Decline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73F83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Online</w:t>
      </w:r>
    </w:p>
    <w:p w:rsidR="00A264E1" w:rsidRPr="003C6E21" w:rsidRDefault="00173F83" w:rsidP="007A030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http//townhal.com/tipsheet.laurettabrown.2017. </w:t>
      </w:r>
      <w:r w:rsidR="000A72D3" w:rsidRPr="003C6E21">
        <w:rPr>
          <w:rFonts w:ascii="Times New Roman" w:hAnsi="Times New Roman" w:cs="Times New Roman"/>
          <w:sz w:val="24"/>
          <w:szCs w:val="24"/>
          <w:lang w:val="en-US"/>
        </w:rPr>
        <w:t>Accessed 14 February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. 2018</w:t>
      </w:r>
    </w:p>
    <w:p w:rsidR="00176F0F" w:rsidRDefault="00F63AE9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Gibson, R., 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&amp; Mitchell, M. 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H. </w:t>
      </w:r>
      <w:r w:rsidR="00C84A13" w:rsidRPr="003C6E2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2010</w:t>
      </w:r>
      <w:r w:rsidR="00C84A13" w:rsidRPr="003C6E2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Bimbingan</w:t>
      </w:r>
      <w:proofErr w:type="spell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dan </w:t>
      </w:r>
      <w:proofErr w:type="spell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Konseling</w:t>
      </w:r>
      <w:proofErr w:type="spellEnd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Yogyakarta: Pustaka </w:t>
      </w:r>
    </w:p>
    <w:p w:rsidR="00725BF0" w:rsidRPr="003C6E21" w:rsidRDefault="008630D0" w:rsidP="00176F0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Pelajar</w:t>
      </w:r>
      <w:proofErr w:type="spellEnd"/>
    </w:p>
    <w:p w:rsidR="00B141E5" w:rsidRPr="003C6E21" w:rsidRDefault="008630D0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Giyono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84A13" w:rsidRPr="003C6E2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2015</w:t>
      </w:r>
      <w:r w:rsidR="00C84A13" w:rsidRPr="003C6E2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Bimbingan</w:t>
      </w:r>
      <w:proofErr w:type="spellEnd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Konseling</w:t>
      </w:r>
      <w:proofErr w:type="spellEnd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Yogyakarta: Media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Akademi</w:t>
      </w:r>
      <w:proofErr w:type="spellEnd"/>
    </w:p>
    <w:p w:rsidR="00C84A13" w:rsidRPr="003C6E21" w:rsidRDefault="00F63AE9" w:rsidP="007A0305">
      <w:pPr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Ghozali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>, I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84A13" w:rsidRPr="003C6E21">
        <w:rPr>
          <w:rFonts w:ascii="Times New Roman" w:hAnsi="Times New Roman" w:cs="Times New Roman"/>
          <w:sz w:val="24"/>
          <w:szCs w:val="24"/>
          <w:lang w:val="en-US"/>
        </w:rPr>
        <w:t>(2013)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Model </w:t>
      </w:r>
      <w:proofErr w:type="spell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Persamaan</w:t>
      </w:r>
      <w:proofErr w:type="spell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Struktural</w:t>
      </w:r>
      <w:proofErr w:type="spell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Konsep</w:t>
      </w:r>
      <w:proofErr w:type="spell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dan </w:t>
      </w:r>
      <w:proofErr w:type="spell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Aplikasi</w:t>
      </w:r>
      <w:proofErr w:type="spell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dengan</w:t>
      </w:r>
      <w:proofErr w:type="spell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Program </w:t>
      </w:r>
    </w:p>
    <w:p w:rsidR="00937F2E" w:rsidRPr="003C6E21" w:rsidRDefault="00C84A13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Amos 21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. Semarang: Abadi Progress.</w:t>
      </w:r>
    </w:p>
    <w:p w:rsidR="00C84A13" w:rsidRPr="003C6E21" w:rsidRDefault="008630D0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Hartono. (2011).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Implementasi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Pendidikan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Layanan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</w:p>
    <w:p w:rsidR="00E649EF" w:rsidRPr="003C6E21" w:rsidRDefault="00C84A13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Konseling</w:t>
      </w:r>
      <w:proofErr w:type="spellEnd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WAHANA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, 57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), pp. 34-37.</w:t>
      </w:r>
    </w:p>
    <w:p w:rsidR="00F63AE9" w:rsidRPr="003C6E21" w:rsidRDefault="008630D0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Hartini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63AE9" w:rsidRPr="003C6E2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2014</w:t>
      </w:r>
      <w:r w:rsidR="00F63AE9" w:rsidRPr="003C6E2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Dinilai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Lakukan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"Bully", 13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SMAN 70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Dikeluarkan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Kompas.com.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D71FF" w:rsidRPr="003C6E21" w:rsidRDefault="00C84A13" w:rsidP="007A0305">
      <w:pPr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7B0860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F63AE9" w:rsidRPr="007B0860">
        <w:rPr>
          <w:rFonts w:ascii="Times New Roman" w:hAnsi="Times New Roman" w:cs="Times New Roman"/>
          <w:sz w:val="24"/>
          <w:szCs w:val="24"/>
          <w:lang w:val="en-US"/>
        </w:rPr>
        <w:t>:</w:t>
      </w:r>
      <w:hyperlink r:id="rId12" w:history="1">
        <w:r w:rsidR="00F63AE9" w:rsidRPr="007B0860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US"/>
          </w:rPr>
          <w:t>http://megapolitan.kompas.com/read/2014/09/16/12111041/Dinilai.Lakukan.Bully.13.Siswa.SMAN.70.Dikeluarkan</w:t>
        </w:r>
      </w:hyperlink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42F1A" w:rsidRPr="003C6E21">
        <w:rPr>
          <w:rFonts w:ascii="Times New Roman" w:hAnsi="Times New Roman" w:cs="Times New Roman"/>
          <w:sz w:val="24"/>
          <w:szCs w:val="24"/>
          <w:lang w:val="en-US"/>
        </w:rPr>
        <w:t>(Accessed 14 February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2018</w:t>
      </w:r>
      <w:r w:rsidR="00E42F1A" w:rsidRPr="003C6E21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7B0860" w:rsidRDefault="00B15C79" w:rsidP="007B0860">
      <w:pPr>
        <w:pStyle w:val="NoSpacing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B0860">
        <w:rPr>
          <w:rFonts w:ascii="Times New Roman" w:hAnsi="Times New Roman" w:cs="Times New Roman"/>
          <w:sz w:val="24"/>
          <w:szCs w:val="24"/>
          <w:lang w:val="en-US"/>
        </w:rPr>
        <w:t>Hasugian</w:t>
      </w:r>
      <w:proofErr w:type="spellEnd"/>
      <w:r w:rsidRPr="007B0860">
        <w:rPr>
          <w:rFonts w:ascii="Times New Roman" w:hAnsi="Times New Roman" w:cs="Times New Roman"/>
          <w:sz w:val="24"/>
          <w:szCs w:val="24"/>
          <w:lang w:val="en-US"/>
        </w:rPr>
        <w:t xml:space="preserve">, J.W. (2019). </w:t>
      </w:r>
      <w:proofErr w:type="spellStart"/>
      <w:r w:rsidRPr="007B0860">
        <w:rPr>
          <w:rFonts w:ascii="Times New Roman" w:hAnsi="Times New Roman" w:cs="Times New Roman"/>
          <w:sz w:val="24"/>
          <w:szCs w:val="24"/>
          <w:lang w:val="en-US"/>
        </w:rPr>
        <w:t>Kurikulum</w:t>
      </w:r>
      <w:proofErr w:type="spellEnd"/>
      <w:r w:rsidRPr="007B086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7B0860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7B08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0860">
        <w:rPr>
          <w:rFonts w:ascii="Times New Roman" w:hAnsi="Times New Roman" w:cs="Times New Roman"/>
          <w:sz w:val="24"/>
          <w:szCs w:val="24"/>
          <w:lang w:val="en-US"/>
        </w:rPr>
        <w:t>Warga</w:t>
      </w:r>
      <w:proofErr w:type="spellEnd"/>
      <w:r w:rsidRPr="007B08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0860">
        <w:rPr>
          <w:rFonts w:ascii="Times New Roman" w:hAnsi="Times New Roman" w:cs="Times New Roman"/>
          <w:sz w:val="24"/>
          <w:szCs w:val="24"/>
          <w:lang w:val="en-US"/>
        </w:rPr>
        <w:t>Jemaat</w:t>
      </w:r>
      <w:proofErr w:type="spellEnd"/>
      <w:r w:rsidRPr="007B08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0860">
        <w:rPr>
          <w:rFonts w:ascii="Times New Roman" w:hAnsi="Times New Roman" w:cs="Times New Roman"/>
          <w:sz w:val="24"/>
          <w:szCs w:val="24"/>
          <w:lang w:val="en-US"/>
        </w:rPr>
        <w:t>Dewasa</w:t>
      </w:r>
      <w:proofErr w:type="spellEnd"/>
      <w:r w:rsidRPr="007B086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7B0860">
        <w:rPr>
          <w:rFonts w:ascii="Times New Roman" w:hAnsi="Times New Roman" w:cs="Times New Roman"/>
          <w:sz w:val="24"/>
          <w:szCs w:val="24"/>
          <w:lang w:val="en-US"/>
        </w:rPr>
        <w:t>Gereja</w:t>
      </w:r>
      <w:proofErr w:type="spellEnd"/>
      <w:r w:rsidRPr="007B0860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r w:rsidRPr="007B0860"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 w:rsidRPr="007B08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15C79" w:rsidRPr="007B0860" w:rsidRDefault="00B15C79" w:rsidP="007B086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B0860">
        <w:rPr>
          <w:rFonts w:ascii="Times New Roman" w:hAnsi="Times New Roman" w:cs="Times New Roman"/>
          <w:sz w:val="24"/>
          <w:szCs w:val="24"/>
          <w:lang w:val="en-US"/>
        </w:rPr>
        <w:t>Teologi</w:t>
      </w:r>
      <w:proofErr w:type="spellEnd"/>
      <w:r w:rsidRPr="007B0860">
        <w:rPr>
          <w:rFonts w:ascii="Times New Roman" w:hAnsi="Times New Roman" w:cs="Times New Roman"/>
          <w:sz w:val="24"/>
          <w:szCs w:val="24"/>
          <w:lang w:val="en-US"/>
        </w:rPr>
        <w:t xml:space="preserve"> dan Pendidikan Agama Kristen. 5(1), 36-53.</w:t>
      </w:r>
    </w:p>
    <w:p w:rsidR="00CE09C8" w:rsidRPr="003C6E21" w:rsidRDefault="008630D0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Hum, Muhammad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Yaumi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63AE9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2014</w:t>
      </w:r>
      <w:r w:rsidR="00F63AE9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F63AE9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Pendidikan </w:t>
      </w:r>
      <w:proofErr w:type="spellStart"/>
      <w:r w:rsidR="00F63AE9" w:rsidRPr="003C6E21">
        <w:rPr>
          <w:rFonts w:ascii="Times New Roman" w:hAnsi="Times New Roman" w:cs="Times New Roman"/>
          <w:i/>
          <w:sz w:val="24"/>
          <w:szCs w:val="24"/>
          <w:lang w:val="en-US"/>
        </w:rPr>
        <w:t>Karakater</w:t>
      </w:r>
      <w:proofErr w:type="spellEnd"/>
      <w:r w:rsidR="00F63AE9" w:rsidRPr="003C6E21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Jakarta: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Prenadamedia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Group</w:t>
      </w:r>
    </w:p>
    <w:p w:rsidR="00F63AE9" w:rsidRPr="003C6E21" w:rsidRDefault="008630D0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Informational Handbook &amp; Guide II, </w:t>
      </w:r>
      <w:r w:rsidR="00F63AE9" w:rsidRPr="003C6E2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2006</w:t>
      </w:r>
      <w:r w:rsidR="00F63AE9" w:rsidRPr="003C6E2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Character Education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. USA: Office of the State</w:t>
      </w:r>
    </w:p>
    <w:p w:rsidR="00D343A2" w:rsidRPr="003C6E21" w:rsidRDefault="008630D0" w:rsidP="007A030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Superintendent. Pp. 2</w:t>
      </w:r>
    </w:p>
    <w:p w:rsidR="00F63AE9" w:rsidRPr="003C6E21" w:rsidRDefault="00F63AE9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Iradat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>, D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2016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Ini</w:t>
      </w:r>
      <w:proofErr w:type="spell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20 Lokasi </w:t>
      </w:r>
      <w:proofErr w:type="spell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Peredaran</w:t>
      </w:r>
      <w:proofErr w:type="spell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Narkoba</w:t>
      </w:r>
      <w:proofErr w:type="spell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 Jakarta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Metro TV.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648A3" w:rsidRPr="003C6E21" w:rsidRDefault="00877D1A" w:rsidP="007A0305">
      <w:pPr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  <w:lang w:val="en-US"/>
        </w:rPr>
      </w:pPr>
      <w:hyperlink r:id="rId13" w:history="1">
        <w:r w:rsidR="00586758" w:rsidRPr="003C6E2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http://news.metrotvnews.com/read/2016/01/21/472564/ini-20-lokasi-peredaran-narkoba-di-jakarta</w:t>
        </w:r>
      </w:hyperlink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86758" w:rsidRPr="003C6E2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63AE9" w:rsidRPr="003C6E21">
        <w:rPr>
          <w:rFonts w:ascii="Times New Roman" w:hAnsi="Times New Roman" w:cs="Times New Roman"/>
          <w:sz w:val="24"/>
          <w:szCs w:val="24"/>
          <w:lang w:val="en-US"/>
        </w:rPr>
        <w:t>Accessed 14 February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, 2018</w:t>
      </w:r>
      <w:r w:rsidR="00586758" w:rsidRPr="003C6E2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86758" w:rsidRPr="003C6E21" w:rsidRDefault="008630D0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Josephson Institute. </w:t>
      </w:r>
      <w:r w:rsidR="00586758" w:rsidRPr="003C6E2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2012</w:t>
      </w:r>
      <w:r w:rsidR="00586758" w:rsidRPr="003C6E2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The Six Pillars of Character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6758" w:rsidRPr="003C6E21">
        <w:rPr>
          <w:rFonts w:ascii="Times New Roman" w:hAnsi="Times New Roman" w:cs="Times New Roman"/>
          <w:sz w:val="24"/>
          <w:szCs w:val="24"/>
          <w:lang w:val="en-US"/>
        </w:rPr>
        <w:t>Online.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86758" w:rsidRPr="003C6E21" w:rsidRDefault="00586758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https://charactercounts.org/.../Six_Pillars_Illustrated_Poster.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(Accessed 15 February 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56266" w:rsidRPr="003C6E21" w:rsidRDefault="00586758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2017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06EE7" w:rsidRPr="003C6E21" w:rsidRDefault="00586758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Keningar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>, I.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2015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Millennial: </w:t>
      </w:r>
      <w:proofErr w:type="spell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Generasi</w:t>
      </w:r>
      <w:proofErr w:type="spell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Narsis</w:t>
      </w:r>
      <w:proofErr w:type="spell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Gila Gadget dan </w:t>
      </w:r>
      <w:proofErr w:type="spellStart"/>
      <w:proofErr w:type="gram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Manja</w:t>
      </w:r>
      <w:proofErr w:type="spell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?.</w:t>
      </w:r>
      <w:proofErr w:type="gramEnd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Liputan</w:t>
      </w:r>
      <w:proofErr w:type="spellEnd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6. </w:t>
      </w:r>
    </w:p>
    <w:p w:rsidR="00100E99" w:rsidRPr="003C6E21" w:rsidRDefault="00586758" w:rsidP="007A0305">
      <w:pPr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Online. </w:t>
      </w:r>
      <w:hyperlink r:id="rId14" w:history="1">
        <w:r w:rsidR="00F06EE7" w:rsidRPr="003C6E2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http://global.liputan6.com/read/2309368/millennial-generasi-narsis-gila-gadget-dan-manja</w:t>
        </w:r>
      </w:hyperlink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(Accessed 14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Feb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ruary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093CA6" w:rsidRPr="003C6E21" w:rsidRDefault="008630D0" w:rsidP="007A0305">
      <w:pPr>
        <w:spacing w:line="240" w:lineRule="auto"/>
        <w:ind w:firstLine="0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proofErr w:type="gramStart"/>
      <w:r w:rsidRPr="003C6E21">
        <w:rPr>
          <w:rFonts w:ascii="Times New Roman" w:hAnsi="Times New Roman" w:cs="Times New Roman"/>
          <w:bCs/>
          <w:sz w:val="24"/>
          <w:szCs w:val="24"/>
          <w:lang w:val="en-US"/>
        </w:rPr>
        <w:t>Kohlberg,  L.</w:t>
      </w:r>
      <w:proofErr w:type="gramEnd"/>
      <w:r w:rsidRPr="003C6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06EE7" w:rsidRPr="003C6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(1976) </w:t>
      </w:r>
      <w:r w:rsidRPr="003C6E21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Morals stages, and moralization: The cognitive-developmental </w:t>
      </w:r>
    </w:p>
    <w:p w:rsidR="00250EF3" w:rsidRPr="003C6E21" w:rsidRDefault="00093CA6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bCs/>
          <w:i/>
          <w:sz w:val="24"/>
          <w:szCs w:val="24"/>
          <w:lang w:val="en-US"/>
        </w:rPr>
        <w:tab/>
      </w:r>
      <w:r w:rsidR="008630D0" w:rsidRPr="003C6E21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approach. Moral development and </w:t>
      </w:r>
      <w:r w:rsidR="00325D8E" w:rsidRPr="003C6E21">
        <w:rPr>
          <w:rFonts w:ascii="Times New Roman" w:hAnsi="Times New Roman" w:cs="Times New Roman"/>
          <w:bCs/>
          <w:i/>
          <w:sz w:val="24"/>
          <w:szCs w:val="24"/>
          <w:lang w:val="en-US"/>
        </w:rPr>
        <w:t>behavior</w:t>
      </w:r>
      <w:r w:rsidR="008630D0" w:rsidRPr="003C6E21">
        <w:rPr>
          <w:rFonts w:ascii="Times New Roman" w:hAnsi="Times New Roman" w:cs="Times New Roman"/>
          <w:bCs/>
          <w:sz w:val="24"/>
          <w:szCs w:val="24"/>
          <w:lang w:val="en-US"/>
        </w:rPr>
        <w:t>. New York: Holt, Rinehart</w:t>
      </w:r>
      <w:r w:rsidR="00325D8E" w:rsidRPr="003C6E21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8630D0" w:rsidRPr="003C6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Winston, </w:t>
      </w:r>
    </w:p>
    <w:p w:rsidR="00CE09C8" w:rsidRPr="003C6E21" w:rsidRDefault="00093CA6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Lickona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>, T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(2014)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Pendidikan </w:t>
      </w:r>
      <w:proofErr w:type="spell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Karakter</w:t>
      </w:r>
      <w:proofErr w:type="spellEnd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. Bandung: Nusa Media</w:t>
      </w:r>
    </w:p>
    <w:p w:rsidR="00173F83" w:rsidRPr="003C6E21" w:rsidRDefault="00093CA6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Masath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>, F. B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2013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Moral Deterioration: The Reflections on Emerging Street Yout</w:t>
      </w:r>
      <w:r w:rsidR="00325D8E" w:rsidRPr="003C6E2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Gangs in </w:t>
      </w:r>
      <w:r w:rsidR="007B086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Musona. </w:t>
      </w:r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Social Sciences and Humanities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. Pg. 101-111</w:t>
      </w:r>
    </w:p>
    <w:p w:rsidR="00093CA6" w:rsidRPr="003C6E21" w:rsidRDefault="008630D0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National Center for Education. (2016). </w:t>
      </w:r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Fast Facts Statistics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93CA6" w:rsidRPr="003C6E21">
        <w:rPr>
          <w:rFonts w:ascii="Times New Roman" w:hAnsi="Times New Roman" w:cs="Times New Roman"/>
          <w:sz w:val="24"/>
          <w:szCs w:val="24"/>
          <w:lang w:val="en-US"/>
        </w:rPr>
        <w:t>Online.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343A2" w:rsidRPr="003C6E21" w:rsidRDefault="00093CA6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https://nces.ed.gov/fastfacts/display.asp?id=49.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(Accessed 15 February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2016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93CA6" w:rsidRPr="003C6E21" w:rsidRDefault="00093CA6" w:rsidP="007A0305">
      <w:pPr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Njoku, N., 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(2016)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30D0" w:rsidRPr="003C6E21">
        <w:rPr>
          <w:rFonts w:ascii="Times New Roman" w:hAnsi="Times New Roman" w:cs="Times New Roman"/>
          <w:bCs/>
          <w:sz w:val="24"/>
          <w:szCs w:val="24"/>
          <w:lang w:val="en-US"/>
        </w:rPr>
        <w:t>Repositioning Nigeria Youths Through</w:t>
      </w:r>
      <w:r w:rsidR="00325D8E" w:rsidRPr="003C6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</w:t>
      </w:r>
      <w:r w:rsidR="008630D0" w:rsidRPr="003C6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he Teaching </w:t>
      </w:r>
      <w:proofErr w:type="gramStart"/>
      <w:r w:rsidR="008630D0" w:rsidRPr="003C6E21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proofErr w:type="gramEnd"/>
      <w:r w:rsidR="008630D0" w:rsidRPr="003C6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</w:p>
    <w:p w:rsidR="00EB65EF" w:rsidRPr="003C6E21" w:rsidRDefault="008630D0" w:rsidP="007A0305">
      <w:pPr>
        <w:spacing w:line="240" w:lineRule="auto"/>
        <w:ind w:left="720" w:firstLine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Instruction </w:t>
      </w:r>
      <w:proofErr w:type="gramStart"/>
      <w:r w:rsidRPr="003C6E21">
        <w:rPr>
          <w:rFonts w:ascii="Times New Roman" w:hAnsi="Times New Roman" w:cs="Times New Roman"/>
          <w:bCs/>
          <w:sz w:val="24"/>
          <w:szCs w:val="24"/>
          <w:lang w:val="en-US"/>
        </w:rPr>
        <w:t>In</w:t>
      </w:r>
      <w:proofErr w:type="gramEnd"/>
      <w:r w:rsidRPr="003C6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 21st Century. </w:t>
      </w:r>
      <w:r w:rsidRPr="003C6E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British Journal of Education</w:t>
      </w:r>
      <w:r w:rsidR="00093CA6" w:rsidRPr="003C6E21">
        <w:rPr>
          <w:rFonts w:ascii="Times New Roman" w:hAnsi="Times New Roman" w:cs="Times New Roman"/>
          <w:color w:val="000000"/>
          <w:sz w:val="24"/>
          <w:szCs w:val="24"/>
          <w:lang w:val="en-US"/>
        </w:rPr>
        <w:t>. 3 (2), 9-17.</w:t>
      </w:r>
    </w:p>
    <w:p w:rsidR="00093CA6" w:rsidRPr="003C6E21" w:rsidRDefault="00093CA6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>Njoku, N.,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C.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(2016</w:t>
      </w:r>
      <w:proofErr w:type="gramStart"/>
      <w:r w:rsidRPr="003C6E2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 Teachers</w:t>
      </w:r>
      <w:proofErr w:type="gramEnd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’ Perception </w:t>
      </w:r>
      <w:r w:rsidR="00325D8E" w:rsidRPr="003C6E2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the Dimensions of Moral Decadence among </w:t>
      </w:r>
    </w:p>
    <w:p w:rsidR="00093CA6" w:rsidRPr="003C6E21" w:rsidRDefault="00093CA6" w:rsidP="007A0305">
      <w:pPr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Secondary School Students in Ebonyi State, Nigeri</w:t>
      </w:r>
      <w:r w:rsidR="00EB65EF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EB65EF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Journal of Education and </w:t>
      </w:r>
    </w:p>
    <w:p w:rsidR="00466ACB" w:rsidRPr="003C6E21" w:rsidRDefault="00093CA6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EB65EF" w:rsidRPr="003C6E21">
        <w:rPr>
          <w:rFonts w:ascii="Times New Roman" w:hAnsi="Times New Roman" w:cs="Times New Roman"/>
          <w:i/>
          <w:sz w:val="24"/>
          <w:szCs w:val="24"/>
          <w:lang w:val="en-US"/>
        </w:rPr>
        <w:t>Prac</w:t>
      </w:r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tice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C6E21">
        <w:rPr>
          <w:rFonts w:ascii="Times New Roman" w:hAnsi="Times New Roman" w:cs="Times New Roman"/>
          <w:sz w:val="24"/>
          <w:szCs w:val="24"/>
          <w:lang w:val="en-US"/>
        </w:rPr>
        <w:t>26),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17-191</w:t>
      </w:r>
    </w:p>
    <w:p w:rsidR="00093CA6" w:rsidRPr="003C6E21" w:rsidRDefault="00093CA6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>Nucci, L. P &amp; Narvaez, D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(2008). </w:t>
      </w:r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Handbook of Moral and Character Education.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New York: </w:t>
      </w:r>
    </w:p>
    <w:p w:rsidR="00041977" w:rsidRPr="003C6E21" w:rsidRDefault="00093CA6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Routledge</w:t>
      </w:r>
    </w:p>
    <w:p w:rsidR="00093CA6" w:rsidRPr="003C6E21" w:rsidRDefault="008630D0" w:rsidP="007A0305">
      <w:pPr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Nucci, Larry,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Narvaes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Krettenauer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, Tobias. </w:t>
      </w:r>
      <w:r w:rsidR="00093CA6" w:rsidRPr="003C6E21">
        <w:rPr>
          <w:rFonts w:ascii="Times New Roman" w:hAnsi="Times New Roman" w:cs="Times New Roman"/>
          <w:sz w:val="24"/>
          <w:szCs w:val="24"/>
          <w:lang w:val="en-US"/>
        </w:rPr>
        <w:t>(2014)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Handbook of Moral and Character </w:t>
      </w:r>
    </w:p>
    <w:p w:rsidR="00F8239C" w:rsidRPr="003C6E21" w:rsidRDefault="00093CA6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Education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. New York: Routledge</w:t>
      </w:r>
    </w:p>
    <w:p w:rsidR="00D56266" w:rsidRPr="003C6E21" w:rsidRDefault="00093CA6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Salahudin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A4F02" w:rsidRPr="003C6E2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(2011)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Filsafat</w:t>
      </w:r>
      <w:proofErr w:type="spell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Pendidikan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. Bandung: Pustaka Setia</w:t>
      </w:r>
    </w:p>
    <w:p w:rsidR="006E20E4" w:rsidRPr="003C6E21" w:rsidRDefault="006E20E4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Salampessy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, R.M. (2008)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Dekadensi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Moral. </w:t>
      </w:r>
      <w:proofErr w:type="spellStart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Detik</w:t>
      </w:r>
      <w:proofErr w:type="spellEnd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News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Online. http:// </w:t>
      </w:r>
    </w:p>
    <w:p w:rsidR="00F8239C" w:rsidRPr="003C6E21" w:rsidRDefault="006E20E4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ab/>
        <w:t>news.detik.com/</w:t>
      </w:r>
      <w:proofErr w:type="gramStart"/>
      <w:r w:rsidRPr="003C6E21">
        <w:rPr>
          <w:rFonts w:ascii="Times New Roman" w:hAnsi="Times New Roman" w:cs="Times New Roman"/>
          <w:sz w:val="24"/>
          <w:szCs w:val="24"/>
          <w:lang w:val="en-US"/>
        </w:rPr>
        <w:t>opini.d</w:t>
      </w:r>
      <w:proofErr w:type="gramEnd"/>
      <w:r w:rsidRPr="003C6E21">
        <w:rPr>
          <w:rFonts w:ascii="Times New Roman" w:hAnsi="Times New Roman" w:cs="Times New Roman"/>
          <w:sz w:val="24"/>
          <w:szCs w:val="24"/>
          <w:lang w:val="en-US"/>
        </w:rPr>
        <w:t>-920553/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dekadensi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>-moral. (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Accesed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3 March 2018)</w:t>
      </w:r>
    </w:p>
    <w:p w:rsidR="00CE09C8" w:rsidRPr="003C6E21" w:rsidRDefault="00093CA6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Samani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>, M.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Hariyanto</w:t>
      </w:r>
      <w:proofErr w:type="spellEnd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(2016)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Pendidikan </w:t>
      </w:r>
      <w:proofErr w:type="spell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Karakter</w:t>
      </w:r>
      <w:proofErr w:type="spell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Bandung: </w:t>
      </w:r>
      <w:proofErr w:type="spellStart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Remaja</w:t>
      </w:r>
      <w:proofErr w:type="spellEnd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Rosdakarya</w:t>
      </w:r>
      <w:proofErr w:type="spellEnd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Offset</w:t>
      </w:r>
    </w:p>
    <w:p w:rsidR="00176F0F" w:rsidRDefault="008630D0" w:rsidP="007A030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Schmidt, J. J. </w:t>
      </w:r>
      <w:r w:rsidR="00093CA6" w:rsidRPr="003C6E21">
        <w:rPr>
          <w:rFonts w:ascii="Times New Roman" w:hAnsi="Times New Roman" w:cs="Times New Roman"/>
          <w:sz w:val="24"/>
          <w:szCs w:val="24"/>
          <w:lang w:val="en-US"/>
        </w:rPr>
        <w:t>(1999)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2059" w:rsidRPr="003C6E21">
        <w:rPr>
          <w:rFonts w:ascii="Times New Roman" w:hAnsi="Times New Roman" w:cs="Times New Roman"/>
          <w:i/>
          <w:sz w:val="24"/>
          <w:szCs w:val="24"/>
          <w:lang w:val="en-US"/>
        </w:rPr>
        <w:t>Counseling</w:t>
      </w:r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schools: </w:t>
      </w:r>
      <w:proofErr w:type="gramStart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Essential </w:t>
      </w:r>
      <w:r w:rsidR="00BD71FF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BD71FF" w:rsidRPr="003C6E21">
        <w:rPr>
          <w:rFonts w:ascii="Times New Roman" w:hAnsi="Times New Roman" w:cs="Times New Roman"/>
          <w:i/>
          <w:sz w:val="24"/>
          <w:szCs w:val="24"/>
          <w:lang w:val="en-US"/>
        </w:rPr>
        <w:t>Acc</w:t>
      </w:r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services</w:t>
      </w:r>
      <w:proofErr w:type="spellEnd"/>
      <w:proofErr w:type="gramEnd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comprehensive</w:t>
      </w:r>
      <w:r w:rsidR="00325D8E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725BF0" w:rsidRPr="003C6E21" w:rsidRDefault="008630D0" w:rsidP="00176F0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programs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. 3rd Ed. Toronto ON: Allyn and Bacon.</w:t>
      </w:r>
    </w:p>
    <w:p w:rsidR="00093CA6" w:rsidRPr="003C6E21" w:rsidRDefault="008630D0" w:rsidP="007A030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Setyawan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, Davit. 2015. </w:t>
      </w:r>
      <w:proofErr w:type="gramStart"/>
      <w:r w:rsidRPr="003C6E21">
        <w:rPr>
          <w:rFonts w:ascii="Times New Roman" w:hAnsi="Times New Roman" w:cs="Times New Roman"/>
          <w:sz w:val="24"/>
          <w:szCs w:val="24"/>
          <w:lang w:val="en-US"/>
        </w:rPr>
        <w:t>KPAI :</w:t>
      </w:r>
      <w:proofErr w:type="gram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Pola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Konsumsi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Miras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Dikalangan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Remaja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Meningkat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KPAI. </w:t>
      </w:r>
    </w:p>
    <w:p w:rsidR="00F45011" w:rsidRPr="003C6E21" w:rsidRDefault="00093CA6" w:rsidP="007A0305">
      <w:pPr>
        <w:autoSpaceDE w:val="0"/>
        <w:autoSpaceDN w:val="0"/>
        <w:adjustRightInd w:val="0"/>
        <w:spacing w:line="240" w:lineRule="auto"/>
        <w:ind w:left="720"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>Online.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5" w:history="1">
        <w:r w:rsidRPr="003C6E2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http://.kpai.go.id/berita/kpai-pola-konsumsi-miras-dikalangan-remaja-meningkat/</w:t>
        </w:r>
      </w:hyperlink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(Accessed </w:t>
      </w:r>
      <w:proofErr w:type="gramStart"/>
      <w:r w:rsidRPr="003C6E21">
        <w:rPr>
          <w:rFonts w:ascii="Times New Roman" w:hAnsi="Times New Roman" w:cs="Times New Roman"/>
          <w:sz w:val="24"/>
          <w:szCs w:val="24"/>
          <w:lang w:val="en-US"/>
        </w:rPr>
        <w:t>14  Feb</w:t>
      </w:r>
      <w:proofErr w:type="gram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2018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93CA6" w:rsidRPr="003C6E21" w:rsidRDefault="00093CA6" w:rsidP="007A030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Siahaan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>, M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(2017)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Polisi</w:t>
      </w:r>
      <w:proofErr w:type="spellEnd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Tangkap</w:t>
      </w:r>
      <w:proofErr w:type="spellEnd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Kurir</w:t>
      </w:r>
      <w:proofErr w:type="spellEnd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Narkoba</w:t>
      </w:r>
      <w:proofErr w:type="spellEnd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Kramat</w:t>
      </w:r>
      <w:proofErr w:type="spellEnd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Pulo</w:t>
      </w:r>
      <w:proofErr w:type="spellEnd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Jakpus</w:t>
      </w:r>
      <w:proofErr w:type="spellEnd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Sindonews</w:t>
      </w:r>
      <w:proofErr w:type="spell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87130" w:rsidRPr="003C6E21" w:rsidRDefault="00093CA6" w:rsidP="007A0305">
      <w:pPr>
        <w:autoSpaceDE w:val="0"/>
        <w:autoSpaceDN w:val="0"/>
        <w:adjustRightInd w:val="0"/>
        <w:spacing w:line="240" w:lineRule="auto"/>
        <w:ind w:left="720"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Online. 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6" w:history="1">
        <w:r w:rsidRPr="003C6E2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http://sondinews.com/read/2017/09/08/7836/polisi-tangkap-kurir-narkoba-di-kramat-pulo-jakpus</w:t>
        </w:r>
      </w:hyperlink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(Accessed 14 February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2018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93CA6" w:rsidRPr="003C6E21" w:rsidRDefault="00093CA6" w:rsidP="007A030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Sigmund, F. (2006) </w:t>
      </w:r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Introduction to Psychoanalysis.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Translated by Ira </w:t>
      </w:r>
      <w:proofErr w:type="spellStart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Puspitorini</w:t>
      </w:r>
      <w:proofErr w:type="spellEnd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56266" w:rsidRPr="003C6E21" w:rsidRDefault="00093CA6" w:rsidP="007A030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Yogyakarta: Ikon </w:t>
      </w:r>
      <w:proofErr w:type="spellStart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Teralitera</w:t>
      </w:r>
      <w:proofErr w:type="spellEnd"/>
    </w:p>
    <w:p w:rsidR="006E20E4" w:rsidRPr="003C6E21" w:rsidRDefault="006E20E4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Snyder,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Mitchael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(2016). There Are 1.4 MILLION Gang Members </w:t>
      </w:r>
      <w:proofErr w:type="gramStart"/>
      <w:r w:rsidRPr="003C6E21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The United States And </w:t>
      </w:r>
    </w:p>
    <w:p w:rsidR="006E20E4" w:rsidRPr="003C6E21" w:rsidRDefault="006E20E4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ab/>
        <w:t xml:space="preserve">More Pour </w:t>
      </w:r>
      <w:proofErr w:type="gramStart"/>
      <w:r w:rsidRPr="003C6E21">
        <w:rPr>
          <w:rFonts w:ascii="Times New Roman" w:hAnsi="Times New Roman" w:cs="Times New Roman"/>
          <w:sz w:val="24"/>
          <w:szCs w:val="24"/>
          <w:lang w:val="en-US"/>
        </w:rPr>
        <w:t>Into</w:t>
      </w:r>
      <w:proofErr w:type="gram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The Country Every Single Day. </w:t>
      </w:r>
      <w:proofErr w:type="spellStart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Mould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 Online. </w:t>
      </w:r>
    </w:p>
    <w:p w:rsidR="006E20E4" w:rsidRPr="003C6E21" w:rsidRDefault="00877D1A" w:rsidP="007A0305">
      <w:pPr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  <w:lang w:val="en-US"/>
        </w:rPr>
      </w:pPr>
      <w:hyperlink r:id="rId17" w:history="1">
        <w:r w:rsidR="006E20E4" w:rsidRPr="003C6E2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www.mouood.com/articles/occidentology/448-there-are-1-4-million-gang-members-in-the-united-states-and-more-pour-into-the-country-every-single-day.html</w:t>
        </w:r>
      </w:hyperlink>
      <w:r w:rsidR="006E20E4" w:rsidRPr="003C6E21">
        <w:rPr>
          <w:rFonts w:ascii="Times New Roman" w:hAnsi="Times New Roman" w:cs="Times New Roman"/>
          <w:sz w:val="24"/>
          <w:szCs w:val="24"/>
          <w:lang w:val="en-US"/>
        </w:rPr>
        <w:t>. (Accessed 14 February 2018)</w:t>
      </w:r>
    </w:p>
    <w:p w:rsidR="00093CA6" w:rsidRPr="003C6E21" w:rsidRDefault="00093CA6" w:rsidP="007A030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Soeryo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>, M.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(2016</w:t>
      </w:r>
      <w:proofErr w:type="gramStart"/>
      <w:r w:rsidRPr="003C6E2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Banyak</w:t>
      </w:r>
      <w:proofErr w:type="gram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Stigma </w:t>
      </w:r>
      <w:proofErr w:type="spell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Negatif</w:t>
      </w:r>
      <w:proofErr w:type="spell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dari</w:t>
      </w:r>
      <w:proofErr w:type="spell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Millennial. </w:t>
      </w:r>
      <w:proofErr w:type="spell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Apa</w:t>
      </w:r>
      <w:proofErr w:type="spell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Saja</w:t>
      </w:r>
      <w:proofErr w:type="spell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?.</w:t>
      </w:r>
      <w:proofErr w:type="gram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Marketeers.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Online. </w:t>
      </w:r>
    </w:p>
    <w:p w:rsidR="005A1A5C" w:rsidRPr="003C6E21" w:rsidRDefault="00877D1A" w:rsidP="00DB195A">
      <w:pPr>
        <w:autoSpaceDE w:val="0"/>
        <w:autoSpaceDN w:val="0"/>
        <w:adjustRightInd w:val="0"/>
        <w:spacing w:line="240" w:lineRule="auto"/>
        <w:ind w:left="720"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hyperlink r:id="rId18" w:history="1">
        <w:r w:rsidR="008630D0" w:rsidRPr="003C6E2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http://marketeers.com/banyak-stigma-negatif-dari-milenial-apa-saja/</w:t>
        </w:r>
      </w:hyperlink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93CA6" w:rsidRPr="003C6E2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="00093CA6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Accessed 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3CA6" w:rsidRPr="003C6E21">
        <w:rPr>
          <w:rFonts w:ascii="Times New Roman" w:hAnsi="Times New Roman" w:cs="Times New Roman"/>
          <w:sz w:val="24"/>
          <w:szCs w:val="24"/>
          <w:lang w:val="en-US"/>
        </w:rPr>
        <w:t>14</w:t>
      </w:r>
      <w:proofErr w:type="gramEnd"/>
      <w:r w:rsidR="00093CA6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3CA6" w:rsidRPr="003C6E21">
        <w:rPr>
          <w:rFonts w:ascii="Times New Roman" w:hAnsi="Times New Roman" w:cs="Times New Roman"/>
          <w:sz w:val="24"/>
          <w:szCs w:val="24"/>
          <w:lang w:val="en-US"/>
        </w:rPr>
        <w:t>Februari</w:t>
      </w:r>
      <w:proofErr w:type="spellEnd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2018</w:t>
      </w:r>
      <w:r w:rsidR="00093CA6" w:rsidRPr="003C6E2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76F0F" w:rsidRDefault="005A1A5C" w:rsidP="005A1A5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Tari., E &amp;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Tafonao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, T. (2019). Pendidikan Anak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Kolose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3:21.  </w:t>
      </w:r>
    </w:p>
    <w:p w:rsidR="005A1A5C" w:rsidRPr="003C6E21" w:rsidRDefault="005A1A5C" w:rsidP="00176F0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Teologi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dan Pendidikan Agama Kristen. 5(1). 24-35.</w:t>
      </w:r>
    </w:p>
    <w:p w:rsidR="00D56266" w:rsidRPr="003C6E21" w:rsidRDefault="008630D0" w:rsidP="007A030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>Valentin</w:t>
      </w:r>
      <w:r w:rsidR="00093CA6" w:rsidRPr="003C6E21">
        <w:rPr>
          <w:rFonts w:ascii="Times New Roman" w:hAnsi="Times New Roman" w:cs="Times New Roman"/>
          <w:sz w:val="24"/>
          <w:szCs w:val="24"/>
          <w:lang w:val="en-US"/>
        </w:rPr>
        <w:t>e, M. (1900)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Theoretical Ethics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. Chicago: Scott Foresman &amp; Co</w:t>
      </w:r>
    </w:p>
    <w:p w:rsidR="00D56266" w:rsidRPr="003C6E21" w:rsidRDefault="00E62CA1" w:rsidP="007A030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>Tuttle H</w:t>
      </w:r>
      <w:r w:rsidR="00510B9D" w:rsidRPr="003C6E2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63F6C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(2015).</w:t>
      </w:r>
      <w:r w:rsidR="00510B9D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Character Education: A Literature Review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. Temescal Association. Pp. 3</w:t>
      </w:r>
    </w:p>
    <w:p w:rsidR="00510B9D" w:rsidRPr="003C6E21" w:rsidRDefault="00510B9D" w:rsidP="007A030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>Winton, S.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(2010). Character Education: Implications for Critical Democracy. </w:t>
      </w:r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International </w:t>
      </w:r>
    </w:p>
    <w:p w:rsidR="00A44274" w:rsidRPr="003C6E21" w:rsidRDefault="00510B9D" w:rsidP="007A030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Critical Childhood Policy Studies.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 1(1). 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42-63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6F0F" w:rsidRDefault="008630D0" w:rsidP="007A030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World Bank Group. </w:t>
      </w:r>
      <w:r w:rsidR="00510B9D" w:rsidRPr="003C6E21">
        <w:rPr>
          <w:rFonts w:ascii="Times New Roman" w:hAnsi="Times New Roman" w:cs="Times New Roman"/>
          <w:sz w:val="24"/>
          <w:szCs w:val="24"/>
          <w:lang w:val="en-US"/>
        </w:rPr>
        <w:t>(2016)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Corruption. Enterprise Survey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10B9D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Online </w:t>
      </w:r>
    </w:p>
    <w:p w:rsidR="00745397" w:rsidRPr="003C6E21" w:rsidRDefault="00176F0F" w:rsidP="00176F0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hyperlink r:id="rId19" w:history="1">
        <w:r w:rsidRPr="00385C6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www.enterprisesurveys.org/data/exploretopics/corruption</w:t>
        </w:r>
      </w:hyperlink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10B9D" w:rsidRPr="003C6E21">
        <w:rPr>
          <w:rFonts w:ascii="Times New Roman" w:hAnsi="Times New Roman" w:cs="Times New Roman"/>
          <w:sz w:val="24"/>
          <w:szCs w:val="24"/>
          <w:lang w:val="en-US"/>
        </w:rPr>
        <w:t>Accessed 14 February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2018</w:t>
      </w:r>
    </w:p>
    <w:p w:rsidR="00176F0F" w:rsidRDefault="008630D0" w:rsidP="007A0305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Zhou Nan-Zhao. </w:t>
      </w:r>
      <w:r w:rsidR="00510B9D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(1996)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Four ‘</w:t>
      </w:r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Pillars of Learning’ for the Reorientation and Reorganization</w:t>
      </w:r>
    </w:p>
    <w:p w:rsidR="0011318B" w:rsidRPr="004966F3" w:rsidRDefault="008630D0" w:rsidP="00176F0F">
      <w:pPr>
        <w:shd w:val="clear" w:color="auto" w:fill="FFFFFF"/>
        <w:spacing w:line="240" w:lineRule="auto"/>
        <w:ind w:left="720" w:firstLine="6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of Curriculum: Reflections and Discussions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10B9D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Online.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unesdoc.unesco.org/images/0010/001095/109590eo.pdf. </w:t>
      </w:r>
      <w:r w:rsidR="00510B9D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Accessed 14 </w:t>
      </w:r>
      <w:proofErr w:type="gramStart"/>
      <w:r w:rsidR="00510B9D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February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2018</w:t>
      </w:r>
      <w:proofErr w:type="gramEnd"/>
    </w:p>
    <w:p w:rsidR="0011318B" w:rsidRPr="004966F3" w:rsidRDefault="0011318B" w:rsidP="007A0305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45397" w:rsidRPr="004966F3" w:rsidRDefault="00745397" w:rsidP="007A0305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B65EF" w:rsidRPr="004966F3" w:rsidRDefault="00EB65EF" w:rsidP="007A0305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E2941" w:rsidRPr="004966F3" w:rsidRDefault="006E2941" w:rsidP="007A030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6E2941" w:rsidRPr="004966F3" w:rsidRDefault="006E2941" w:rsidP="007A030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6E2941" w:rsidRPr="004966F3" w:rsidRDefault="006E2941" w:rsidP="007A030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745397" w:rsidRPr="004966F3" w:rsidRDefault="00745397" w:rsidP="007A030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45397" w:rsidRPr="004966F3" w:rsidSect="0073210F">
      <w:footerReference w:type="default" r:id="rId20"/>
      <w:pgSz w:w="11906" w:h="16838"/>
      <w:pgMar w:top="1418" w:right="1134" w:bottom="1701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32530" w:rsidRDefault="00232530" w:rsidP="00C033A4">
      <w:pPr>
        <w:spacing w:line="240" w:lineRule="auto"/>
      </w:pPr>
      <w:r>
        <w:separator/>
      </w:r>
    </w:p>
  </w:endnote>
  <w:endnote w:type="continuationSeparator" w:id="0">
    <w:p w:rsidR="00232530" w:rsidRDefault="00232530" w:rsidP="00C033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27795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7D1A" w:rsidRDefault="00877D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7D1A" w:rsidRDefault="00877D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32530" w:rsidRDefault="00232530" w:rsidP="00C033A4">
      <w:pPr>
        <w:spacing w:line="240" w:lineRule="auto"/>
      </w:pPr>
      <w:r>
        <w:separator/>
      </w:r>
    </w:p>
  </w:footnote>
  <w:footnote w:type="continuationSeparator" w:id="0">
    <w:p w:rsidR="00232530" w:rsidRDefault="00232530" w:rsidP="00C033A4">
      <w:pPr>
        <w:spacing w:line="240" w:lineRule="auto"/>
      </w:pPr>
      <w:r>
        <w:continuationSeparator/>
      </w:r>
    </w:p>
  </w:footnote>
  <w:footnote w:id="1">
    <w:p w:rsidR="00877D1A" w:rsidRPr="009B51D9" w:rsidRDefault="00877D1A" w:rsidP="00070B78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9B51D9">
        <w:rPr>
          <w:rStyle w:val="FootnoteReference"/>
          <w:sz w:val="20"/>
          <w:szCs w:val="20"/>
        </w:rPr>
        <w:footnoteRef/>
      </w:r>
      <w:r w:rsidRPr="009B51D9">
        <w:rPr>
          <w:sz w:val="20"/>
          <w:szCs w:val="20"/>
        </w:rPr>
        <w:t xml:space="preserve"> </w:t>
      </w:r>
      <w:proofErr w:type="spellStart"/>
      <w:r w:rsidRPr="009B51D9">
        <w:rPr>
          <w:rFonts w:ascii="Times New Roman" w:hAnsi="Times New Roman" w:cs="Times New Roman"/>
          <w:sz w:val="20"/>
          <w:szCs w:val="20"/>
          <w:lang w:val="en-US"/>
        </w:rPr>
        <w:t>Universitas</w:t>
      </w:r>
      <w:proofErr w:type="spellEnd"/>
      <w:r w:rsidRPr="009B51D9">
        <w:rPr>
          <w:rFonts w:ascii="Times New Roman" w:hAnsi="Times New Roman" w:cs="Times New Roman"/>
          <w:sz w:val="20"/>
          <w:szCs w:val="20"/>
          <w:lang w:val="en-US"/>
        </w:rPr>
        <w:t xml:space="preserve"> Advent Indonesia, Faculty of Postgraduate, stimson.hutagalung@unai.edu</w:t>
      </w:r>
    </w:p>
  </w:footnote>
  <w:footnote w:id="2">
    <w:p w:rsidR="00877D1A" w:rsidRPr="009B51D9" w:rsidRDefault="00877D1A" w:rsidP="00070B78">
      <w:pPr>
        <w:pStyle w:val="FootnoteText"/>
        <w:ind w:firstLine="0"/>
        <w:rPr>
          <w:lang w:val="en-US"/>
        </w:rPr>
      </w:pPr>
      <w:r w:rsidRPr="009B51D9">
        <w:rPr>
          <w:rStyle w:val="FootnoteReference"/>
        </w:rPr>
        <w:footnoteRef/>
      </w:r>
      <w:r w:rsidRPr="009B51D9">
        <w:t xml:space="preserve"> </w:t>
      </w:r>
      <w:proofErr w:type="spellStart"/>
      <w:r w:rsidRPr="009B51D9">
        <w:rPr>
          <w:rFonts w:ascii="Times New Roman" w:hAnsi="Times New Roman" w:cs="Times New Roman"/>
          <w:lang w:val="en-US"/>
        </w:rPr>
        <w:t>Universitas</w:t>
      </w:r>
      <w:proofErr w:type="spellEnd"/>
      <w:r w:rsidRPr="009B51D9">
        <w:rPr>
          <w:rFonts w:ascii="Times New Roman" w:hAnsi="Times New Roman" w:cs="Times New Roman"/>
          <w:lang w:val="en-US"/>
        </w:rPr>
        <w:t xml:space="preserve"> Advent Indonesia, Faulty of Business, rolyana.pintauli@unai.edu</w:t>
      </w:r>
    </w:p>
  </w:footnote>
  <w:footnote w:id="3">
    <w:p w:rsidR="00877D1A" w:rsidRPr="009B51D9" w:rsidRDefault="00877D1A" w:rsidP="00070B78">
      <w:pPr>
        <w:spacing w:line="240" w:lineRule="auto"/>
        <w:ind w:firstLine="0"/>
        <w:rPr>
          <w:rFonts w:ascii="Times New Roman" w:hAnsi="Times New Roman" w:cs="Times New Roman"/>
          <w:sz w:val="20"/>
          <w:szCs w:val="24"/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9B51D9">
        <w:rPr>
          <w:rFonts w:ascii="Times New Roman" w:hAnsi="Times New Roman" w:cs="Times New Roman"/>
          <w:sz w:val="20"/>
          <w:szCs w:val="24"/>
          <w:lang w:val="en-US"/>
        </w:rPr>
        <w:t>Mitchael</w:t>
      </w:r>
      <w:proofErr w:type="spellEnd"/>
      <w:r w:rsidRPr="009B51D9">
        <w:rPr>
          <w:rFonts w:ascii="Times New Roman" w:hAnsi="Times New Roman" w:cs="Times New Roman"/>
          <w:sz w:val="20"/>
          <w:szCs w:val="24"/>
          <w:lang w:val="en-US"/>
        </w:rPr>
        <w:t xml:space="preserve"> Snyder. </w:t>
      </w:r>
      <w:r w:rsidRPr="003C6E21">
        <w:rPr>
          <w:rFonts w:ascii="Times New Roman" w:hAnsi="Times New Roman" w:cs="Times New Roman"/>
          <w:i/>
          <w:sz w:val="20"/>
          <w:szCs w:val="24"/>
          <w:lang w:val="en-US"/>
        </w:rPr>
        <w:t xml:space="preserve">There Are 1.4 MILLION Gang Members In The United States </w:t>
      </w:r>
      <w:proofErr w:type="gramStart"/>
      <w:r w:rsidRPr="003C6E21">
        <w:rPr>
          <w:rFonts w:ascii="Times New Roman" w:hAnsi="Times New Roman" w:cs="Times New Roman"/>
          <w:i/>
          <w:sz w:val="20"/>
          <w:szCs w:val="24"/>
          <w:lang w:val="en-US"/>
        </w:rPr>
        <w:t>And  More</w:t>
      </w:r>
      <w:proofErr w:type="gramEnd"/>
      <w:r w:rsidRPr="003C6E21">
        <w:rPr>
          <w:rFonts w:ascii="Times New Roman" w:hAnsi="Times New Roman" w:cs="Times New Roman"/>
          <w:i/>
          <w:sz w:val="20"/>
          <w:szCs w:val="24"/>
          <w:lang w:val="en-US"/>
        </w:rPr>
        <w:t xml:space="preserve"> Pour Into The Country Every Single Day</w:t>
      </w:r>
      <w:r w:rsidRPr="009B51D9">
        <w:rPr>
          <w:rFonts w:ascii="Times New Roman" w:hAnsi="Times New Roman" w:cs="Times New Roman"/>
          <w:sz w:val="20"/>
          <w:szCs w:val="24"/>
          <w:lang w:val="en-US"/>
        </w:rPr>
        <w:t xml:space="preserve">. </w:t>
      </w:r>
      <w:proofErr w:type="spellStart"/>
      <w:r w:rsidRPr="009B51D9">
        <w:rPr>
          <w:rFonts w:ascii="Times New Roman" w:hAnsi="Times New Roman" w:cs="Times New Roman"/>
          <w:i/>
          <w:sz w:val="20"/>
          <w:szCs w:val="24"/>
          <w:lang w:val="en-US"/>
        </w:rPr>
        <w:t>Mould</w:t>
      </w:r>
      <w:proofErr w:type="spellEnd"/>
      <w:r w:rsidRPr="009B51D9">
        <w:rPr>
          <w:rFonts w:ascii="Times New Roman" w:hAnsi="Times New Roman" w:cs="Times New Roman"/>
          <w:sz w:val="20"/>
          <w:szCs w:val="24"/>
          <w:lang w:val="en-US"/>
        </w:rPr>
        <w:t xml:space="preserve">.  Online. </w:t>
      </w:r>
      <w:hyperlink r:id="rId1" w:history="1">
        <w:r w:rsidR="0073210F" w:rsidRPr="00385C6F">
          <w:rPr>
            <w:rStyle w:val="Hyperlink"/>
            <w:rFonts w:ascii="Times New Roman" w:hAnsi="Times New Roman" w:cs="Times New Roman"/>
            <w:sz w:val="20"/>
            <w:szCs w:val="24"/>
            <w:lang w:val="en-US"/>
          </w:rPr>
          <w:t xml:space="preserve">www.mouood.com/articles/occidentology/448-there-are-1-4-million-gang-members-in-the-united-states-and-more-pour-into-the-country-every-single-day.html. </w:t>
        </w:r>
        <w:proofErr w:type="spellStart"/>
        <w:r w:rsidR="0073210F" w:rsidRPr="00385C6F">
          <w:rPr>
            <w:rStyle w:val="Hyperlink"/>
            <w:rFonts w:ascii="Times New Roman" w:hAnsi="Times New Roman" w:cs="Times New Roman"/>
            <w:sz w:val="20"/>
            <w:szCs w:val="24"/>
            <w:lang w:val="en-US"/>
          </w:rPr>
          <w:t>diakses</w:t>
        </w:r>
        <w:proofErr w:type="spellEnd"/>
        <w:r w:rsidR="0073210F" w:rsidRPr="00385C6F">
          <w:rPr>
            <w:rStyle w:val="Hyperlink"/>
            <w:rFonts w:ascii="Times New Roman" w:hAnsi="Times New Roman" w:cs="Times New Roman"/>
            <w:sz w:val="20"/>
            <w:szCs w:val="24"/>
            <w:lang w:val="en-US"/>
          </w:rPr>
          <w:t xml:space="preserve"> 14 </w:t>
        </w:r>
        <w:proofErr w:type="spellStart"/>
        <w:r w:rsidR="0073210F" w:rsidRPr="00385C6F">
          <w:rPr>
            <w:rStyle w:val="Hyperlink"/>
            <w:rFonts w:ascii="Times New Roman" w:hAnsi="Times New Roman" w:cs="Times New Roman"/>
            <w:sz w:val="20"/>
            <w:szCs w:val="24"/>
            <w:lang w:val="en-US"/>
          </w:rPr>
          <w:t>Februari</w:t>
        </w:r>
        <w:proofErr w:type="spellEnd"/>
        <w:r w:rsidR="0073210F" w:rsidRPr="00385C6F">
          <w:rPr>
            <w:rStyle w:val="Hyperlink"/>
            <w:rFonts w:ascii="Times New Roman" w:hAnsi="Times New Roman" w:cs="Times New Roman"/>
            <w:sz w:val="20"/>
            <w:szCs w:val="24"/>
            <w:lang w:val="en-US"/>
          </w:rPr>
          <w:t xml:space="preserve"> 2018</w:t>
        </w:r>
      </w:hyperlink>
      <w:r w:rsidR="0073210F">
        <w:rPr>
          <w:rFonts w:ascii="Times New Roman" w:hAnsi="Times New Roman" w:cs="Times New Roman"/>
          <w:sz w:val="20"/>
          <w:szCs w:val="24"/>
          <w:lang w:val="en-US"/>
        </w:rPr>
        <w:t xml:space="preserve">. </w:t>
      </w:r>
      <w:proofErr w:type="spellStart"/>
      <w:r w:rsidR="0073210F">
        <w:rPr>
          <w:rFonts w:ascii="Times New Roman" w:hAnsi="Times New Roman" w:cs="Times New Roman"/>
          <w:sz w:val="20"/>
          <w:szCs w:val="24"/>
          <w:lang w:val="en-US"/>
        </w:rPr>
        <w:t>hal</w:t>
      </w:r>
      <w:proofErr w:type="spellEnd"/>
      <w:r w:rsidR="0073210F">
        <w:rPr>
          <w:rFonts w:ascii="Times New Roman" w:hAnsi="Times New Roman" w:cs="Times New Roman"/>
          <w:sz w:val="20"/>
          <w:szCs w:val="24"/>
          <w:lang w:val="en-US"/>
        </w:rPr>
        <w:t>. 113</w:t>
      </w:r>
    </w:p>
  </w:footnote>
  <w:footnote w:id="4">
    <w:p w:rsidR="00877D1A" w:rsidRPr="009B51D9" w:rsidRDefault="00877D1A" w:rsidP="00070B78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51D9">
        <w:rPr>
          <w:rStyle w:val="FootnoteReference"/>
          <w:sz w:val="20"/>
          <w:szCs w:val="20"/>
        </w:rPr>
        <w:footnoteRef/>
      </w:r>
      <w:r w:rsidRPr="009B51D9">
        <w:rPr>
          <w:sz w:val="20"/>
          <w:szCs w:val="20"/>
        </w:rPr>
        <w:t xml:space="preserve"> </w:t>
      </w:r>
      <w:proofErr w:type="spellStart"/>
      <w:r w:rsidRPr="009B51D9">
        <w:rPr>
          <w:rFonts w:ascii="Times New Roman" w:hAnsi="Times New Roman" w:cs="Times New Roman"/>
          <w:sz w:val="20"/>
          <w:szCs w:val="20"/>
          <w:lang w:val="en-US"/>
        </w:rPr>
        <w:t>Adaja</w:t>
      </w:r>
      <w:proofErr w:type="spellEnd"/>
      <w:r w:rsidRPr="009B51D9">
        <w:rPr>
          <w:rFonts w:ascii="Times New Roman" w:hAnsi="Times New Roman" w:cs="Times New Roman"/>
          <w:sz w:val="20"/>
          <w:szCs w:val="20"/>
          <w:lang w:val="en-US"/>
        </w:rPr>
        <w:t>, T.A. &amp; Ayodele, F.A. (2013), N</w:t>
      </w:r>
      <w:r w:rsidRPr="009B51D9">
        <w:rPr>
          <w:rFonts w:ascii="Times New Roman" w:hAnsi="Times New Roman" w:cs="Times New Roman"/>
          <w:i/>
          <w:sz w:val="20"/>
          <w:szCs w:val="20"/>
          <w:lang w:val="en-US"/>
        </w:rPr>
        <w:t>igerian Youth &amp; Social Media: Harnessing the Potentials for Academic Excellence. Kuwait Chapter of Arabian</w:t>
      </w:r>
      <w:r w:rsidRPr="009B51D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9B51D9">
        <w:rPr>
          <w:rFonts w:ascii="Times New Roman" w:hAnsi="Times New Roman" w:cs="Times New Roman"/>
          <w:i/>
          <w:sz w:val="20"/>
          <w:szCs w:val="20"/>
          <w:lang w:val="en-US"/>
        </w:rPr>
        <w:t>Journal of Business and Management Review</w:t>
      </w:r>
      <w:r w:rsidRPr="009B51D9">
        <w:rPr>
          <w:rFonts w:ascii="Times New Roman" w:hAnsi="Times New Roman" w:cs="Times New Roman"/>
          <w:sz w:val="20"/>
          <w:szCs w:val="20"/>
          <w:lang w:val="en-US"/>
        </w:rPr>
        <w:t xml:space="preserve"> 2 </w:t>
      </w:r>
      <w:proofErr w:type="spellStart"/>
      <w:r w:rsidRPr="009B51D9">
        <w:rPr>
          <w:rFonts w:ascii="Times New Roman" w:hAnsi="Times New Roman" w:cs="Times New Roman"/>
          <w:sz w:val="20"/>
          <w:szCs w:val="20"/>
          <w:lang w:val="en-US"/>
        </w:rPr>
        <w:t>hal</w:t>
      </w:r>
      <w:proofErr w:type="spellEnd"/>
      <w:r w:rsidRPr="009B51D9">
        <w:rPr>
          <w:rFonts w:ascii="Times New Roman" w:hAnsi="Times New Roman" w:cs="Times New Roman"/>
          <w:sz w:val="20"/>
          <w:szCs w:val="20"/>
          <w:lang w:val="en-US"/>
        </w:rPr>
        <w:t>.  65-75.</w:t>
      </w:r>
    </w:p>
  </w:footnote>
  <w:footnote w:id="5">
    <w:p w:rsidR="00877D1A" w:rsidRPr="00961A17" w:rsidRDefault="00877D1A" w:rsidP="00070B78">
      <w:pPr>
        <w:spacing w:line="240" w:lineRule="auto"/>
        <w:ind w:hanging="1"/>
        <w:rPr>
          <w:rFonts w:ascii="Times New Roman" w:hAnsi="Times New Roman" w:cs="Times New Roman"/>
          <w:sz w:val="20"/>
          <w:szCs w:val="20"/>
          <w:highlight w:val="yellow"/>
          <w:lang w:val="en-US"/>
        </w:rPr>
      </w:pPr>
      <w:r>
        <w:rPr>
          <w:rStyle w:val="FootnoteReference"/>
        </w:rPr>
        <w:footnoteRef/>
      </w:r>
      <w:r w:rsidRPr="009B51D9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9B51D9">
        <w:rPr>
          <w:rFonts w:ascii="Times New Roman" w:hAnsi="Times New Roman" w:cs="Times New Roman"/>
          <w:i/>
          <w:sz w:val="20"/>
          <w:szCs w:val="20"/>
          <w:lang w:val="en-US"/>
        </w:rPr>
        <w:t>Majority of American Believe the US Is in Moral Decline</w:t>
      </w:r>
      <w:r w:rsidRPr="009B51D9">
        <w:rPr>
          <w:rFonts w:ascii="Times New Roman" w:hAnsi="Times New Roman" w:cs="Times New Roman"/>
          <w:sz w:val="20"/>
          <w:szCs w:val="20"/>
          <w:lang w:val="en-US"/>
        </w:rPr>
        <w:t>. Gallup Online: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B51D9">
        <w:rPr>
          <w:rFonts w:ascii="Times New Roman" w:hAnsi="Times New Roman" w:cs="Times New Roman"/>
          <w:sz w:val="20"/>
          <w:szCs w:val="20"/>
          <w:lang w:val="en-US"/>
        </w:rPr>
        <w:t>https://townhall.com/tipsheet/laurettabrown/2017/05/23/gallup-vast-majority-of-Americans-believe-the-us-is-in-moral-decline-n2330938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diakses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Januari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2017.</w:t>
      </w:r>
      <w:r w:rsidR="0073210F">
        <w:rPr>
          <w:rFonts w:ascii="Times New Roman" w:hAnsi="Times New Roman" w:cs="Times New Roman"/>
          <w:sz w:val="20"/>
          <w:szCs w:val="20"/>
          <w:lang w:val="en-US"/>
        </w:rPr>
        <w:t xml:space="preserve"> Para.3</w:t>
      </w:r>
    </w:p>
  </w:footnote>
  <w:footnote w:id="6">
    <w:p w:rsidR="00877D1A" w:rsidRPr="00961A17" w:rsidRDefault="00877D1A" w:rsidP="00070B78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961A17">
        <w:rPr>
          <w:rStyle w:val="FootnoteReference"/>
          <w:sz w:val="20"/>
          <w:szCs w:val="20"/>
        </w:rPr>
        <w:footnoteRef/>
      </w:r>
      <w:r w:rsidRPr="00961A17">
        <w:rPr>
          <w:sz w:val="20"/>
          <w:szCs w:val="20"/>
        </w:rPr>
        <w:t xml:space="preserve"> </w:t>
      </w:r>
      <w:r w:rsidRPr="00961A17">
        <w:rPr>
          <w:rFonts w:ascii="Times New Roman" w:hAnsi="Times New Roman" w:cs="Times New Roman"/>
          <w:sz w:val="20"/>
          <w:szCs w:val="20"/>
          <w:lang w:val="en-US"/>
        </w:rPr>
        <w:t xml:space="preserve">Ani, C.A, </w:t>
      </w:r>
      <w:r w:rsidRPr="00961A17">
        <w:rPr>
          <w:rFonts w:ascii="Times New Roman" w:hAnsi="Times New Roman" w:cs="Times New Roman"/>
          <w:i/>
          <w:sz w:val="20"/>
          <w:szCs w:val="20"/>
          <w:lang w:val="en-US"/>
        </w:rPr>
        <w:t>The Youth for the Third Millennium</w:t>
      </w:r>
      <w:r w:rsidRPr="00961A17">
        <w:rPr>
          <w:rFonts w:ascii="Times New Roman" w:hAnsi="Times New Roman" w:cs="Times New Roman"/>
          <w:sz w:val="20"/>
          <w:szCs w:val="20"/>
          <w:lang w:val="en-US"/>
        </w:rPr>
        <w:t>. (</w:t>
      </w:r>
      <w:proofErr w:type="spellStart"/>
      <w:r w:rsidRPr="00961A17">
        <w:rPr>
          <w:rFonts w:ascii="Times New Roman" w:hAnsi="Times New Roman" w:cs="Times New Roman"/>
          <w:sz w:val="20"/>
          <w:szCs w:val="20"/>
          <w:lang w:val="en-US"/>
        </w:rPr>
        <w:t>Umuahin</w:t>
      </w:r>
      <w:proofErr w:type="spellEnd"/>
      <w:r w:rsidRPr="00961A17">
        <w:rPr>
          <w:rFonts w:ascii="Times New Roman" w:hAnsi="Times New Roman" w:cs="Times New Roman"/>
          <w:sz w:val="20"/>
          <w:szCs w:val="20"/>
          <w:lang w:val="en-US"/>
        </w:rPr>
        <w:t>: HP Press 2002)</w:t>
      </w:r>
      <w:r w:rsidR="0073210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73210F">
        <w:rPr>
          <w:rFonts w:ascii="Times New Roman" w:hAnsi="Times New Roman" w:cs="Times New Roman"/>
          <w:sz w:val="20"/>
          <w:szCs w:val="20"/>
          <w:lang w:val="en-US"/>
        </w:rPr>
        <w:t>hal</w:t>
      </w:r>
      <w:proofErr w:type="spellEnd"/>
      <w:r w:rsidR="0073210F">
        <w:rPr>
          <w:rFonts w:ascii="Times New Roman" w:hAnsi="Times New Roman" w:cs="Times New Roman"/>
          <w:sz w:val="20"/>
          <w:szCs w:val="20"/>
          <w:lang w:val="en-US"/>
        </w:rPr>
        <w:t xml:space="preserve"> 44</w:t>
      </w:r>
    </w:p>
  </w:footnote>
  <w:footnote w:id="7">
    <w:p w:rsidR="00877D1A" w:rsidRPr="00961A17" w:rsidRDefault="00877D1A" w:rsidP="00070B78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961A17">
        <w:rPr>
          <w:rStyle w:val="FootnoteReference"/>
          <w:sz w:val="20"/>
          <w:szCs w:val="20"/>
        </w:rPr>
        <w:footnoteRef/>
      </w:r>
      <w:r w:rsidRPr="00961A17">
        <w:rPr>
          <w:sz w:val="20"/>
          <w:szCs w:val="20"/>
        </w:rPr>
        <w:t xml:space="preserve"> </w:t>
      </w:r>
      <w:proofErr w:type="spellStart"/>
      <w:r w:rsidRPr="00961A17">
        <w:rPr>
          <w:rFonts w:ascii="Times New Roman" w:hAnsi="Times New Roman" w:cs="Times New Roman"/>
          <w:sz w:val="20"/>
          <w:szCs w:val="20"/>
          <w:lang w:val="en-US"/>
        </w:rPr>
        <w:t>Masath</w:t>
      </w:r>
      <w:proofErr w:type="spellEnd"/>
      <w:r w:rsidRPr="00961A17">
        <w:rPr>
          <w:rFonts w:ascii="Times New Roman" w:hAnsi="Times New Roman" w:cs="Times New Roman"/>
          <w:sz w:val="20"/>
          <w:szCs w:val="20"/>
          <w:lang w:val="en-US"/>
        </w:rPr>
        <w:t xml:space="preserve">, F. B. </w:t>
      </w:r>
      <w:r w:rsidRPr="00961A17">
        <w:rPr>
          <w:rFonts w:ascii="Times New Roman" w:hAnsi="Times New Roman" w:cs="Times New Roman"/>
          <w:i/>
          <w:sz w:val="20"/>
          <w:szCs w:val="20"/>
          <w:lang w:val="en-US"/>
        </w:rPr>
        <w:t>Moral Deterioration: The Reflections on Emerging Street Youth Gangs in Musona</w:t>
      </w:r>
      <w:r w:rsidRPr="00961A17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961A17">
        <w:rPr>
          <w:rFonts w:ascii="Times New Roman" w:hAnsi="Times New Roman" w:cs="Times New Roman"/>
          <w:i/>
          <w:sz w:val="20"/>
          <w:szCs w:val="20"/>
          <w:lang w:val="en-US"/>
        </w:rPr>
        <w:t>Social Sciences and Humanities</w:t>
      </w:r>
      <w:r w:rsidRPr="00961A17">
        <w:rPr>
          <w:rFonts w:ascii="Times New Roman" w:hAnsi="Times New Roman" w:cs="Times New Roman"/>
          <w:sz w:val="20"/>
          <w:szCs w:val="20"/>
          <w:lang w:val="en-US"/>
        </w:rPr>
        <w:t xml:space="preserve">. (2003) </w:t>
      </w:r>
      <w:proofErr w:type="spellStart"/>
      <w:r w:rsidR="0073210F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961A17">
        <w:rPr>
          <w:rFonts w:ascii="Times New Roman" w:hAnsi="Times New Roman" w:cs="Times New Roman"/>
          <w:sz w:val="20"/>
          <w:szCs w:val="20"/>
          <w:lang w:val="en-US"/>
        </w:rPr>
        <w:t>al</w:t>
      </w:r>
      <w:proofErr w:type="spellEnd"/>
      <w:r w:rsidRPr="00961A17">
        <w:rPr>
          <w:rFonts w:ascii="Times New Roman" w:hAnsi="Times New Roman" w:cs="Times New Roman"/>
          <w:sz w:val="20"/>
          <w:szCs w:val="20"/>
          <w:lang w:val="en-US"/>
        </w:rPr>
        <w:t>. 110-111</w:t>
      </w:r>
    </w:p>
  </w:footnote>
  <w:footnote w:id="8">
    <w:p w:rsidR="00877D1A" w:rsidRPr="00961A17" w:rsidRDefault="00877D1A" w:rsidP="00070B78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961A17">
        <w:rPr>
          <w:rStyle w:val="FootnoteReference"/>
          <w:sz w:val="20"/>
          <w:szCs w:val="20"/>
        </w:rPr>
        <w:footnoteRef/>
      </w:r>
      <w:r w:rsidRPr="00961A17">
        <w:rPr>
          <w:sz w:val="20"/>
          <w:szCs w:val="20"/>
        </w:rPr>
        <w:t xml:space="preserve"> </w:t>
      </w:r>
      <w:r w:rsidRPr="00961A17">
        <w:rPr>
          <w:rFonts w:ascii="Times New Roman" w:hAnsi="Times New Roman" w:cs="Times New Roman"/>
          <w:sz w:val="20"/>
          <w:szCs w:val="20"/>
          <w:lang w:val="en-US"/>
        </w:rPr>
        <w:t xml:space="preserve">Gallup. </w:t>
      </w:r>
      <w:r w:rsidRPr="00961A17">
        <w:rPr>
          <w:rFonts w:ascii="Times New Roman" w:hAnsi="Times New Roman" w:cs="Times New Roman"/>
          <w:i/>
          <w:sz w:val="20"/>
          <w:szCs w:val="20"/>
          <w:lang w:val="en-US"/>
        </w:rPr>
        <w:t>The majority of Americans believe the US is in Moral Decline</w:t>
      </w:r>
      <w:r w:rsidRPr="00961A17">
        <w:rPr>
          <w:rFonts w:ascii="Times New Roman" w:hAnsi="Times New Roman" w:cs="Times New Roman"/>
          <w:sz w:val="20"/>
          <w:szCs w:val="20"/>
          <w:lang w:val="en-US"/>
        </w:rPr>
        <w:t xml:space="preserve">. Online http//townhal.com/tipsheet.laurettabrown.2017. </w:t>
      </w:r>
      <w:proofErr w:type="spellStart"/>
      <w:r w:rsidRPr="00961A17">
        <w:rPr>
          <w:rFonts w:ascii="Times New Roman" w:hAnsi="Times New Roman" w:cs="Times New Roman"/>
          <w:sz w:val="20"/>
          <w:szCs w:val="20"/>
          <w:lang w:val="en-US"/>
        </w:rPr>
        <w:t>Diakses</w:t>
      </w:r>
      <w:proofErr w:type="spellEnd"/>
      <w:r w:rsidRPr="00961A17">
        <w:rPr>
          <w:rFonts w:ascii="Times New Roman" w:hAnsi="Times New Roman" w:cs="Times New Roman"/>
          <w:sz w:val="20"/>
          <w:szCs w:val="20"/>
          <w:lang w:val="en-US"/>
        </w:rPr>
        <w:t xml:space="preserve"> pada </w:t>
      </w:r>
      <w:proofErr w:type="spellStart"/>
      <w:r w:rsidRPr="00961A17">
        <w:rPr>
          <w:rFonts w:ascii="Times New Roman" w:hAnsi="Times New Roman" w:cs="Times New Roman"/>
          <w:sz w:val="20"/>
          <w:szCs w:val="20"/>
          <w:lang w:val="en-US"/>
        </w:rPr>
        <w:t>tanggal</w:t>
      </w:r>
      <w:proofErr w:type="spellEnd"/>
      <w:r w:rsidRPr="00961A17">
        <w:rPr>
          <w:rFonts w:ascii="Times New Roman" w:hAnsi="Times New Roman" w:cs="Times New Roman"/>
          <w:sz w:val="20"/>
          <w:szCs w:val="20"/>
          <w:lang w:val="en-US"/>
        </w:rPr>
        <w:t xml:space="preserve"> 14 </w:t>
      </w:r>
      <w:proofErr w:type="spellStart"/>
      <w:r w:rsidRPr="00961A17">
        <w:rPr>
          <w:rFonts w:ascii="Times New Roman" w:hAnsi="Times New Roman" w:cs="Times New Roman"/>
          <w:sz w:val="20"/>
          <w:szCs w:val="20"/>
          <w:lang w:val="en-US"/>
        </w:rPr>
        <w:t>Februari</w:t>
      </w:r>
      <w:proofErr w:type="spellEnd"/>
      <w:r w:rsidRPr="00961A17">
        <w:rPr>
          <w:rFonts w:ascii="Times New Roman" w:hAnsi="Times New Roman" w:cs="Times New Roman"/>
          <w:sz w:val="20"/>
          <w:szCs w:val="20"/>
          <w:lang w:val="en-US"/>
        </w:rPr>
        <w:t xml:space="preserve"> 2018.</w:t>
      </w:r>
      <w:r w:rsidR="0073210F">
        <w:rPr>
          <w:rFonts w:ascii="Times New Roman" w:hAnsi="Times New Roman" w:cs="Times New Roman"/>
          <w:sz w:val="20"/>
          <w:szCs w:val="20"/>
          <w:lang w:val="en-US"/>
        </w:rPr>
        <w:t xml:space="preserve"> para.2</w:t>
      </w:r>
    </w:p>
  </w:footnote>
  <w:footnote w:id="9">
    <w:p w:rsidR="00877D1A" w:rsidRPr="00961A17" w:rsidRDefault="00877D1A" w:rsidP="00070B78">
      <w:pPr>
        <w:pStyle w:val="Default"/>
        <w:rPr>
          <w:b/>
          <w:color w:val="FF0000"/>
          <w:sz w:val="20"/>
          <w:szCs w:val="20"/>
          <w:lang w:val="en-US"/>
        </w:rPr>
      </w:pPr>
      <w:r w:rsidRPr="00961A17">
        <w:rPr>
          <w:rStyle w:val="FootnoteReference"/>
          <w:sz w:val="20"/>
          <w:szCs w:val="20"/>
        </w:rPr>
        <w:footnoteRef/>
      </w:r>
      <w:r w:rsidRPr="00961A17">
        <w:rPr>
          <w:sz w:val="20"/>
          <w:szCs w:val="20"/>
        </w:rPr>
        <w:t xml:space="preserve"> </w:t>
      </w:r>
      <w:r w:rsidRPr="00961A17">
        <w:rPr>
          <w:color w:val="000000" w:themeColor="text1"/>
          <w:sz w:val="20"/>
          <w:szCs w:val="20"/>
          <w:lang w:val="en-US"/>
        </w:rPr>
        <w:t xml:space="preserve">Abdi, A.P. </w:t>
      </w:r>
      <w:r w:rsidRPr="00961A17">
        <w:rPr>
          <w:color w:val="000000" w:themeColor="text1"/>
          <w:sz w:val="20"/>
          <w:szCs w:val="20"/>
        </w:rPr>
        <w:t xml:space="preserve"> </w:t>
      </w:r>
      <w:r w:rsidRPr="00961A17">
        <w:rPr>
          <w:color w:val="000000" w:themeColor="text1"/>
          <w:sz w:val="20"/>
          <w:szCs w:val="20"/>
          <w:lang w:val="en-US"/>
        </w:rPr>
        <w:t xml:space="preserve">KPAI: 24 </w:t>
      </w:r>
      <w:proofErr w:type="spellStart"/>
      <w:r w:rsidRPr="00961A17">
        <w:rPr>
          <w:color w:val="000000" w:themeColor="text1"/>
          <w:sz w:val="20"/>
          <w:szCs w:val="20"/>
          <w:lang w:val="en-US"/>
        </w:rPr>
        <w:t>Kasus</w:t>
      </w:r>
      <w:proofErr w:type="spellEnd"/>
      <w:r w:rsidRPr="00961A17">
        <w:rPr>
          <w:color w:val="000000" w:themeColor="text1"/>
          <w:sz w:val="20"/>
          <w:szCs w:val="20"/>
          <w:lang w:val="en-US"/>
        </w:rPr>
        <w:t xml:space="preserve"> Anak di </w:t>
      </w:r>
      <w:proofErr w:type="spellStart"/>
      <w:r w:rsidRPr="00961A17">
        <w:rPr>
          <w:color w:val="000000" w:themeColor="text1"/>
          <w:sz w:val="20"/>
          <w:szCs w:val="20"/>
          <w:lang w:val="en-US"/>
        </w:rPr>
        <w:t>Sekolah</w:t>
      </w:r>
      <w:proofErr w:type="spellEnd"/>
      <w:r w:rsidRPr="00961A17">
        <w:rPr>
          <w:color w:val="000000" w:themeColor="text1"/>
          <w:sz w:val="20"/>
          <w:szCs w:val="20"/>
          <w:lang w:val="en-US"/>
        </w:rPr>
        <w:t xml:space="preserve"> pada Awal 2019 Di </w:t>
      </w:r>
      <w:proofErr w:type="spellStart"/>
      <w:r w:rsidRPr="00961A17">
        <w:rPr>
          <w:color w:val="000000" w:themeColor="text1"/>
          <w:sz w:val="20"/>
          <w:szCs w:val="20"/>
          <w:lang w:val="en-US"/>
        </w:rPr>
        <w:t>dominasi</w:t>
      </w:r>
      <w:proofErr w:type="spellEnd"/>
      <w:r w:rsidRPr="00961A17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61A17">
        <w:rPr>
          <w:color w:val="000000" w:themeColor="text1"/>
          <w:sz w:val="20"/>
          <w:szCs w:val="20"/>
          <w:lang w:val="en-US"/>
        </w:rPr>
        <w:t>Kekerasan</w:t>
      </w:r>
      <w:proofErr w:type="spellEnd"/>
      <w:r w:rsidRPr="00961A17">
        <w:rPr>
          <w:color w:val="000000" w:themeColor="text1"/>
          <w:sz w:val="20"/>
          <w:szCs w:val="20"/>
          <w:lang w:val="en-US"/>
        </w:rPr>
        <w:t xml:space="preserve">. </w:t>
      </w:r>
      <w:proofErr w:type="gramStart"/>
      <w:r w:rsidRPr="00961A17">
        <w:rPr>
          <w:color w:val="000000" w:themeColor="text1"/>
          <w:sz w:val="20"/>
          <w:szCs w:val="20"/>
          <w:lang w:val="en-US"/>
        </w:rPr>
        <w:t>Tirto.id..</w:t>
      </w:r>
      <w:proofErr w:type="gramEnd"/>
      <w:r w:rsidRPr="00961A17">
        <w:rPr>
          <w:color w:val="000000" w:themeColor="text1"/>
          <w:sz w:val="20"/>
          <w:szCs w:val="20"/>
          <w:lang w:val="en-US"/>
        </w:rPr>
        <w:t xml:space="preserve"> </w:t>
      </w:r>
      <w:hyperlink r:id="rId2" w:history="1">
        <w:r w:rsidRPr="00961A17">
          <w:rPr>
            <w:rStyle w:val="Hyperlink"/>
            <w:color w:val="000000" w:themeColor="text1"/>
            <w:sz w:val="20"/>
            <w:szCs w:val="20"/>
            <w:lang w:val="en-US"/>
          </w:rPr>
          <w:t>https://tirto.id/kpai-24-kasus-anak-di-sekolah-pada-awal-2019-didominasi-kekerasan-dg8o</w:t>
        </w:r>
      </w:hyperlink>
      <w:r w:rsidRPr="00961A17">
        <w:rPr>
          <w:color w:val="FF0000"/>
          <w:sz w:val="20"/>
          <w:szCs w:val="20"/>
          <w:lang w:val="en-US"/>
        </w:rPr>
        <w:t xml:space="preserve"> </w:t>
      </w:r>
      <w:proofErr w:type="spellStart"/>
      <w:r w:rsidRPr="00961A17">
        <w:rPr>
          <w:color w:val="000000" w:themeColor="text1"/>
          <w:sz w:val="20"/>
          <w:szCs w:val="20"/>
          <w:lang w:val="en-US"/>
        </w:rPr>
        <w:t>Diunduh</w:t>
      </w:r>
      <w:proofErr w:type="spellEnd"/>
      <w:r w:rsidRPr="00961A17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61A17">
        <w:rPr>
          <w:color w:val="000000" w:themeColor="text1"/>
          <w:sz w:val="20"/>
          <w:szCs w:val="20"/>
          <w:lang w:val="en-US"/>
        </w:rPr>
        <w:t>tanggal</w:t>
      </w:r>
      <w:proofErr w:type="spellEnd"/>
      <w:r w:rsidRPr="00961A17">
        <w:rPr>
          <w:color w:val="000000" w:themeColor="text1"/>
          <w:sz w:val="20"/>
          <w:szCs w:val="20"/>
          <w:lang w:val="en-US"/>
        </w:rPr>
        <w:t xml:space="preserve"> 5 Mei 2019</w:t>
      </w:r>
      <w:r w:rsidR="0073210F">
        <w:rPr>
          <w:color w:val="000000" w:themeColor="text1"/>
          <w:sz w:val="20"/>
          <w:szCs w:val="20"/>
          <w:lang w:val="en-US"/>
        </w:rPr>
        <w:t>. Para. 3</w:t>
      </w:r>
    </w:p>
  </w:footnote>
  <w:footnote w:id="10">
    <w:p w:rsidR="00877D1A" w:rsidRPr="00961A17" w:rsidRDefault="00877D1A" w:rsidP="00070B78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961A17">
        <w:rPr>
          <w:rStyle w:val="FootnoteReference"/>
          <w:sz w:val="20"/>
          <w:szCs w:val="20"/>
        </w:rPr>
        <w:footnoteRef/>
      </w:r>
      <w:r w:rsidRPr="00961A17">
        <w:rPr>
          <w:sz w:val="20"/>
          <w:szCs w:val="20"/>
        </w:rPr>
        <w:t xml:space="preserve"> </w:t>
      </w:r>
      <w:proofErr w:type="spellStart"/>
      <w:r w:rsidRPr="00961A17">
        <w:rPr>
          <w:rFonts w:ascii="Times New Roman" w:hAnsi="Times New Roman" w:cs="Times New Roman"/>
          <w:sz w:val="20"/>
          <w:szCs w:val="20"/>
          <w:lang w:val="en-US"/>
        </w:rPr>
        <w:t>Samani</w:t>
      </w:r>
      <w:proofErr w:type="spellEnd"/>
      <w:r w:rsidRPr="00961A17">
        <w:rPr>
          <w:rFonts w:ascii="Times New Roman" w:hAnsi="Times New Roman" w:cs="Times New Roman"/>
          <w:sz w:val="20"/>
          <w:szCs w:val="20"/>
          <w:lang w:val="en-US"/>
        </w:rPr>
        <w:t xml:space="preserve">, M. &amp; </w:t>
      </w:r>
      <w:proofErr w:type="spellStart"/>
      <w:r w:rsidRPr="00961A17">
        <w:rPr>
          <w:rFonts w:ascii="Times New Roman" w:hAnsi="Times New Roman" w:cs="Times New Roman"/>
          <w:sz w:val="20"/>
          <w:szCs w:val="20"/>
          <w:lang w:val="en-US"/>
        </w:rPr>
        <w:t>Hariyanto</w:t>
      </w:r>
      <w:proofErr w:type="spellEnd"/>
      <w:r w:rsidRPr="00961A17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961A17">
        <w:rPr>
          <w:rFonts w:ascii="Times New Roman" w:hAnsi="Times New Roman" w:cs="Times New Roman"/>
          <w:i/>
          <w:sz w:val="20"/>
          <w:szCs w:val="20"/>
          <w:lang w:val="en-US"/>
        </w:rPr>
        <w:t xml:space="preserve">Pendidikan </w:t>
      </w:r>
      <w:proofErr w:type="spellStart"/>
      <w:r w:rsidRPr="00961A17">
        <w:rPr>
          <w:rFonts w:ascii="Times New Roman" w:hAnsi="Times New Roman" w:cs="Times New Roman"/>
          <w:i/>
          <w:sz w:val="20"/>
          <w:szCs w:val="20"/>
          <w:lang w:val="en-US"/>
        </w:rPr>
        <w:t>Karakter</w:t>
      </w:r>
      <w:proofErr w:type="spellEnd"/>
      <w:r w:rsidRPr="00961A17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961A17">
        <w:rPr>
          <w:rFonts w:ascii="Times New Roman" w:hAnsi="Times New Roman" w:cs="Times New Roman"/>
          <w:sz w:val="20"/>
          <w:szCs w:val="20"/>
          <w:lang w:val="en-US"/>
        </w:rPr>
        <w:t xml:space="preserve"> (Bandung: </w:t>
      </w:r>
      <w:proofErr w:type="spellStart"/>
      <w:r w:rsidRPr="00961A17">
        <w:rPr>
          <w:rFonts w:ascii="Times New Roman" w:hAnsi="Times New Roman" w:cs="Times New Roman"/>
          <w:sz w:val="20"/>
          <w:szCs w:val="20"/>
          <w:lang w:val="en-US"/>
        </w:rPr>
        <w:t>Remaja</w:t>
      </w:r>
      <w:proofErr w:type="spellEnd"/>
      <w:r w:rsidRPr="00961A1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61A17">
        <w:rPr>
          <w:rFonts w:ascii="Times New Roman" w:hAnsi="Times New Roman" w:cs="Times New Roman"/>
          <w:sz w:val="20"/>
          <w:szCs w:val="20"/>
          <w:lang w:val="en-US"/>
        </w:rPr>
        <w:t>Rosdakarya</w:t>
      </w:r>
      <w:proofErr w:type="spellEnd"/>
      <w:r w:rsidRPr="00961A17">
        <w:rPr>
          <w:rFonts w:ascii="Times New Roman" w:hAnsi="Times New Roman" w:cs="Times New Roman"/>
          <w:sz w:val="20"/>
          <w:szCs w:val="20"/>
          <w:lang w:val="en-US"/>
        </w:rPr>
        <w:t xml:space="preserve"> Offset). 2016</w:t>
      </w:r>
      <w:r w:rsidR="0073210F">
        <w:rPr>
          <w:rFonts w:ascii="Times New Roman" w:hAnsi="Times New Roman" w:cs="Times New Roman"/>
          <w:sz w:val="20"/>
          <w:szCs w:val="20"/>
          <w:lang w:val="en-US"/>
        </w:rPr>
        <w:t>. hal.23</w:t>
      </w:r>
    </w:p>
  </w:footnote>
  <w:footnote w:id="11">
    <w:p w:rsidR="00877D1A" w:rsidRPr="00961A17" w:rsidRDefault="00877D1A" w:rsidP="00070B78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961A17">
        <w:rPr>
          <w:rStyle w:val="FootnoteReference"/>
          <w:sz w:val="20"/>
          <w:szCs w:val="20"/>
        </w:rPr>
        <w:footnoteRef/>
      </w:r>
      <w:r w:rsidRPr="00961A17">
        <w:rPr>
          <w:sz w:val="20"/>
          <w:szCs w:val="20"/>
        </w:rPr>
        <w:t xml:space="preserve"> </w:t>
      </w:r>
      <w:r w:rsidRPr="00961A17">
        <w:rPr>
          <w:rFonts w:ascii="Times New Roman" w:hAnsi="Times New Roman" w:cs="Times New Roman"/>
          <w:sz w:val="20"/>
          <w:szCs w:val="20"/>
          <w:lang w:val="en-US"/>
        </w:rPr>
        <w:t>Informational Handbook &amp; Guide II</w:t>
      </w:r>
      <w:proofErr w:type="gramStart"/>
      <w:r w:rsidRPr="00961A17">
        <w:rPr>
          <w:rFonts w:ascii="Times New Roman" w:hAnsi="Times New Roman" w:cs="Times New Roman"/>
          <w:sz w:val="20"/>
          <w:szCs w:val="20"/>
          <w:lang w:val="en-US"/>
        </w:rPr>
        <w:t>, .</w:t>
      </w:r>
      <w:proofErr w:type="gramEnd"/>
      <w:r w:rsidRPr="00961A1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1A17">
        <w:rPr>
          <w:rFonts w:ascii="Times New Roman" w:hAnsi="Times New Roman" w:cs="Times New Roman"/>
          <w:i/>
          <w:sz w:val="20"/>
          <w:szCs w:val="20"/>
          <w:lang w:val="en-US"/>
        </w:rPr>
        <w:t>Character Education</w:t>
      </w:r>
      <w:r w:rsidRPr="00961A17">
        <w:rPr>
          <w:rFonts w:ascii="Times New Roman" w:hAnsi="Times New Roman" w:cs="Times New Roman"/>
          <w:sz w:val="20"/>
          <w:szCs w:val="20"/>
          <w:lang w:val="en-US"/>
        </w:rPr>
        <w:t>. USA: Office of the State</w:t>
      </w:r>
    </w:p>
    <w:p w:rsidR="00877D1A" w:rsidRPr="00961A17" w:rsidRDefault="00877D1A" w:rsidP="00070B78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961A17">
        <w:rPr>
          <w:rFonts w:ascii="Times New Roman" w:hAnsi="Times New Roman" w:cs="Times New Roman"/>
          <w:sz w:val="20"/>
          <w:szCs w:val="20"/>
          <w:lang w:val="en-US"/>
        </w:rPr>
        <w:t xml:space="preserve">Superintendent. 2006. </w:t>
      </w:r>
      <w:proofErr w:type="spellStart"/>
      <w:r w:rsidRPr="00961A17">
        <w:rPr>
          <w:rFonts w:ascii="Times New Roman" w:hAnsi="Times New Roman" w:cs="Times New Roman"/>
          <w:sz w:val="20"/>
          <w:szCs w:val="20"/>
          <w:lang w:val="en-US"/>
        </w:rPr>
        <w:t>h</w:t>
      </w:r>
      <w:r w:rsidR="0073210F">
        <w:rPr>
          <w:rFonts w:ascii="Times New Roman" w:hAnsi="Times New Roman" w:cs="Times New Roman"/>
          <w:sz w:val="20"/>
          <w:szCs w:val="20"/>
          <w:lang w:val="en-US"/>
        </w:rPr>
        <w:t>al</w:t>
      </w:r>
      <w:proofErr w:type="spellEnd"/>
      <w:r w:rsidRPr="00961A17">
        <w:rPr>
          <w:rFonts w:ascii="Times New Roman" w:hAnsi="Times New Roman" w:cs="Times New Roman"/>
          <w:sz w:val="20"/>
          <w:szCs w:val="20"/>
          <w:lang w:val="en-US"/>
        </w:rPr>
        <w:t>. 2</w:t>
      </w:r>
    </w:p>
  </w:footnote>
  <w:footnote w:id="12">
    <w:p w:rsidR="00877D1A" w:rsidRPr="00961A17" w:rsidRDefault="00877D1A" w:rsidP="00070B78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961A17">
        <w:rPr>
          <w:rFonts w:ascii="Times New Roman" w:hAnsi="Times New Roman" w:cs="Times New Roman"/>
          <w:sz w:val="20"/>
          <w:szCs w:val="20"/>
          <w:lang w:val="en-US"/>
        </w:rPr>
        <w:t xml:space="preserve">Tuttle H.  </w:t>
      </w:r>
      <w:r w:rsidRPr="00961A17">
        <w:rPr>
          <w:rFonts w:ascii="Times New Roman" w:hAnsi="Times New Roman" w:cs="Times New Roman"/>
          <w:i/>
          <w:sz w:val="20"/>
          <w:szCs w:val="20"/>
          <w:lang w:val="en-US"/>
        </w:rPr>
        <w:t>Character Education: A Literature Review</w:t>
      </w:r>
      <w:r w:rsidRPr="00961A17">
        <w:rPr>
          <w:rFonts w:ascii="Times New Roman" w:hAnsi="Times New Roman" w:cs="Times New Roman"/>
          <w:sz w:val="20"/>
          <w:szCs w:val="20"/>
          <w:lang w:val="en-US"/>
        </w:rPr>
        <w:t>. Temescal Association.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2015</w:t>
      </w:r>
      <w:r w:rsidRPr="00961A1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73210F">
        <w:rPr>
          <w:rFonts w:ascii="Times New Roman" w:hAnsi="Times New Roman" w:cs="Times New Roman"/>
          <w:sz w:val="20"/>
          <w:szCs w:val="20"/>
          <w:lang w:val="en-US"/>
        </w:rPr>
        <w:t>h</w:t>
      </w:r>
      <w:r>
        <w:rPr>
          <w:rFonts w:ascii="Times New Roman" w:hAnsi="Times New Roman" w:cs="Times New Roman"/>
          <w:sz w:val="20"/>
          <w:szCs w:val="20"/>
          <w:lang w:val="en-US"/>
        </w:rPr>
        <w:t>al</w:t>
      </w:r>
      <w:proofErr w:type="spellEnd"/>
      <w:r w:rsidRPr="00961A17">
        <w:rPr>
          <w:rFonts w:ascii="Times New Roman" w:hAnsi="Times New Roman" w:cs="Times New Roman"/>
          <w:sz w:val="20"/>
          <w:szCs w:val="20"/>
          <w:lang w:val="en-US"/>
        </w:rPr>
        <w:t>. 3</w:t>
      </w:r>
    </w:p>
    <w:p w:rsidR="00877D1A" w:rsidRPr="00961A17" w:rsidRDefault="00877D1A">
      <w:pPr>
        <w:pStyle w:val="FootnoteText"/>
        <w:rPr>
          <w:lang w:val="en-US"/>
        </w:rPr>
      </w:pPr>
    </w:p>
  </w:footnote>
  <w:footnote w:id="13">
    <w:p w:rsidR="00877D1A" w:rsidRPr="00562475" w:rsidRDefault="00877D1A" w:rsidP="00070B78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6247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62475">
        <w:rPr>
          <w:rFonts w:ascii="Times New Roman" w:hAnsi="Times New Roman" w:cs="Times New Roman"/>
          <w:sz w:val="20"/>
          <w:szCs w:val="20"/>
        </w:rPr>
        <w:t xml:space="preserve"> </w:t>
      </w:r>
      <w:r w:rsidRPr="00562475">
        <w:rPr>
          <w:rFonts w:ascii="Times New Roman" w:hAnsi="Times New Roman" w:cs="Times New Roman"/>
          <w:sz w:val="20"/>
          <w:szCs w:val="20"/>
          <w:lang w:val="en-US"/>
        </w:rPr>
        <w:t xml:space="preserve">Sigmund, F. </w:t>
      </w:r>
      <w:r w:rsidRPr="00562475">
        <w:rPr>
          <w:rFonts w:ascii="Times New Roman" w:hAnsi="Times New Roman" w:cs="Times New Roman"/>
          <w:i/>
          <w:sz w:val="20"/>
          <w:szCs w:val="20"/>
          <w:lang w:val="en-US"/>
        </w:rPr>
        <w:t>Introduction to Psychoanalysis.</w:t>
      </w:r>
      <w:r w:rsidRPr="0056247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62475">
        <w:rPr>
          <w:rFonts w:ascii="Times New Roman" w:hAnsi="Times New Roman" w:cs="Times New Roman"/>
          <w:sz w:val="20"/>
          <w:szCs w:val="20"/>
          <w:lang w:val="en-US"/>
        </w:rPr>
        <w:t>Diterjemahkan</w:t>
      </w:r>
      <w:proofErr w:type="spellEnd"/>
      <w:r w:rsidRPr="00562475">
        <w:rPr>
          <w:rFonts w:ascii="Times New Roman" w:hAnsi="Times New Roman" w:cs="Times New Roman"/>
          <w:sz w:val="20"/>
          <w:szCs w:val="20"/>
          <w:lang w:val="en-US"/>
        </w:rPr>
        <w:t xml:space="preserve"> oleh: Ira </w:t>
      </w:r>
      <w:proofErr w:type="spellStart"/>
      <w:r w:rsidRPr="00562475">
        <w:rPr>
          <w:rFonts w:ascii="Times New Roman" w:hAnsi="Times New Roman" w:cs="Times New Roman"/>
          <w:sz w:val="20"/>
          <w:szCs w:val="20"/>
          <w:lang w:val="en-US"/>
        </w:rPr>
        <w:t>Puspitorini</w:t>
      </w:r>
      <w:proofErr w:type="spellEnd"/>
      <w:r w:rsidRPr="00562475">
        <w:rPr>
          <w:rFonts w:ascii="Times New Roman" w:hAnsi="Times New Roman" w:cs="Times New Roman"/>
          <w:sz w:val="20"/>
          <w:szCs w:val="20"/>
          <w:lang w:val="en-US"/>
        </w:rPr>
        <w:t xml:space="preserve">. (Yogyakarta: Ikon </w:t>
      </w:r>
      <w:proofErr w:type="spellStart"/>
      <w:r w:rsidRPr="00562475">
        <w:rPr>
          <w:rFonts w:ascii="Times New Roman" w:hAnsi="Times New Roman" w:cs="Times New Roman"/>
          <w:sz w:val="20"/>
          <w:szCs w:val="20"/>
          <w:lang w:val="en-US"/>
        </w:rPr>
        <w:t>Teralitera</w:t>
      </w:r>
      <w:proofErr w:type="spellEnd"/>
      <w:r w:rsidRPr="00562475">
        <w:rPr>
          <w:rFonts w:ascii="Times New Roman" w:hAnsi="Times New Roman" w:cs="Times New Roman"/>
          <w:sz w:val="20"/>
          <w:szCs w:val="20"/>
          <w:lang w:val="en-US"/>
        </w:rPr>
        <w:t>). 2006</w:t>
      </w:r>
      <w:r w:rsidR="0073210F">
        <w:rPr>
          <w:rFonts w:ascii="Times New Roman" w:hAnsi="Times New Roman" w:cs="Times New Roman"/>
          <w:sz w:val="20"/>
          <w:szCs w:val="20"/>
          <w:lang w:val="en-US"/>
        </w:rPr>
        <w:t>. Hal. 56</w:t>
      </w:r>
    </w:p>
  </w:footnote>
  <w:footnote w:id="14">
    <w:p w:rsidR="00877D1A" w:rsidRPr="00562475" w:rsidRDefault="00877D1A" w:rsidP="00070B78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56247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62475">
        <w:rPr>
          <w:rFonts w:ascii="Times New Roman" w:hAnsi="Times New Roman" w:cs="Times New Roman"/>
          <w:sz w:val="20"/>
          <w:szCs w:val="20"/>
        </w:rPr>
        <w:t xml:space="preserve"> </w:t>
      </w:r>
      <w:r w:rsidRPr="00562475">
        <w:rPr>
          <w:rFonts w:ascii="Times New Roman" w:hAnsi="Times New Roman" w:cs="Times New Roman"/>
          <w:sz w:val="20"/>
          <w:szCs w:val="20"/>
          <w:lang w:val="en-US"/>
        </w:rPr>
        <w:t xml:space="preserve">Hum, Muhammad </w:t>
      </w:r>
      <w:proofErr w:type="spellStart"/>
      <w:r w:rsidRPr="00562475">
        <w:rPr>
          <w:rFonts w:ascii="Times New Roman" w:hAnsi="Times New Roman" w:cs="Times New Roman"/>
          <w:sz w:val="20"/>
          <w:szCs w:val="20"/>
          <w:lang w:val="en-US"/>
        </w:rPr>
        <w:t>Yaumi</w:t>
      </w:r>
      <w:proofErr w:type="spellEnd"/>
      <w:r w:rsidRPr="0056247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562475">
        <w:rPr>
          <w:rFonts w:ascii="Times New Roman" w:hAnsi="Times New Roman" w:cs="Times New Roman"/>
          <w:i/>
          <w:sz w:val="20"/>
          <w:szCs w:val="20"/>
          <w:lang w:val="en-US"/>
        </w:rPr>
        <w:t xml:space="preserve">Pendidikan </w:t>
      </w:r>
      <w:proofErr w:type="spellStart"/>
      <w:r w:rsidRPr="00562475">
        <w:rPr>
          <w:rFonts w:ascii="Times New Roman" w:hAnsi="Times New Roman" w:cs="Times New Roman"/>
          <w:i/>
          <w:sz w:val="20"/>
          <w:szCs w:val="20"/>
          <w:lang w:val="en-US"/>
        </w:rPr>
        <w:t>Karakater</w:t>
      </w:r>
      <w:proofErr w:type="spellEnd"/>
      <w:r w:rsidRPr="00562475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562475">
        <w:rPr>
          <w:rFonts w:ascii="Times New Roman" w:hAnsi="Times New Roman" w:cs="Times New Roman"/>
          <w:sz w:val="20"/>
          <w:szCs w:val="20"/>
          <w:lang w:val="en-US"/>
        </w:rPr>
        <w:t xml:space="preserve"> (Jakarta: </w:t>
      </w:r>
      <w:proofErr w:type="spellStart"/>
      <w:r w:rsidRPr="00562475">
        <w:rPr>
          <w:rFonts w:ascii="Times New Roman" w:hAnsi="Times New Roman" w:cs="Times New Roman"/>
          <w:sz w:val="20"/>
          <w:szCs w:val="20"/>
          <w:lang w:val="en-US"/>
        </w:rPr>
        <w:t>Prenadamedia</w:t>
      </w:r>
      <w:proofErr w:type="spellEnd"/>
      <w:r w:rsidRPr="00562475">
        <w:rPr>
          <w:rFonts w:ascii="Times New Roman" w:hAnsi="Times New Roman" w:cs="Times New Roman"/>
          <w:sz w:val="20"/>
          <w:szCs w:val="20"/>
          <w:lang w:val="en-US"/>
        </w:rPr>
        <w:t xml:space="preserve"> Group). 2014</w:t>
      </w:r>
      <w:r w:rsidR="0073210F">
        <w:rPr>
          <w:rFonts w:ascii="Times New Roman" w:hAnsi="Times New Roman" w:cs="Times New Roman"/>
          <w:sz w:val="20"/>
          <w:szCs w:val="20"/>
          <w:lang w:val="en-US"/>
        </w:rPr>
        <w:t>. hal.22.</w:t>
      </w:r>
    </w:p>
  </w:footnote>
  <w:footnote w:id="15">
    <w:p w:rsidR="00877D1A" w:rsidRPr="00562475" w:rsidRDefault="00877D1A" w:rsidP="00070B78">
      <w:pPr>
        <w:pStyle w:val="FootnoteText"/>
        <w:ind w:firstLine="0"/>
        <w:rPr>
          <w:rFonts w:ascii="Times New Roman" w:hAnsi="Times New Roman" w:cs="Times New Roman"/>
          <w:lang w:val="en-US"/>
        </w:rPr>
      </w:pPr>
      <w:r w:rsidRPr="00562475">
        <w:rPr>
          <w:rStyle w:val="FootnoteReference"/>
          <w:rFonts w:ascii="Times New Roman" w:hAnsi="Times New Roman" w:cs="Times New Roman"/>
        </w:rPr>
        <w:footnoteRef/>
      </w:r>
      <w:r w:rsidRPr="00562475">
        <w:rPr>
          <w:rFonts w:ascii="Times New Roman" w:hAnsi="Times New Roman" w:cs="Times New Roman"/>
        </w:rPr>
        <w:t xml:space="preserve"> Eucken</w:t>
      </w:r>
      <w:r w:rsidRPr="00562475">
        <w:rPr>
          <w:rFonts w:ascii="Times New Roman" w:hAnsi="Times New Roman" w:cs="Times New Roman"/>
          <w:lang w:val="en-US"/>
        </w:rPr>
        <w:t xml:space="preserve">. </w:t>
      </w:r>
      <w:r w:rsidRPr="00562475">
        <w:rPr>
          <w:rFonts w:ascii="Times New Roman" w:hAnsi="Times New Roman" w:cs="Times New Roman"/>
          <w:i/>
          <w:lang w:val="en-US"/>
        </w:rPr>
        <w:t>Ethics and Modern Thought</w:t>
      </w:r>
      <w:r w:rsidRPr="00562475">
        <w:rPr>
          <w:rFonts w:ascii="Times New Roman" w:hAnsi="Times New Roman" w:cs="Times New Roman"/>
          <w:lang w:val="en-US"/>
        </w:rPr>
        <w:t>. (NY: The Knickerbocker Press). 1913</w:t>
      </w:r>
      <w:r w:rsidR="0073210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73210F">
        <w:rPr>
          <w:rFonts w:ascii="Times New Roman" w:hAnsi="Times New Roman" w:cs="Times New Roman"/>
          <w:lang w:val="en-US"/>
        </w:rPr>
        <w:t>hal</w:t>
      </w:r>
      <w:proofErr w:type="spellEnd"/>
      <w:r w:rsidR="0073210F">
        <w:rPr>
          <w:rFonts w:ascii="Times New Roman" w:hAnsi="Times New Roman" w:cs="Times New Roman"/>
          <w:lang w:val="en-US"/>
        </w:rPr>
        <w:t>. 51</w:t>
      </w:r>
    </w:p>
  </w:footnote>
  <w:footnote w:id="16">
    <w:p w:rsidR="00877D1A" w:rsidRPr="00562475" w:rsidRDefault="00877D1A" w:rsidP="00070B78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6247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62475">
        <w:rPr>
          <w:rFonts w:ascii="Times New Roman" w:hAnsi="Times New Roman" w:cs="Times New Roman"/>
          <w:sz w:val="20"/>
          <w:szCs w:val="20"/>
        </w:rPr>
        <w:t xml:space="preserve"> </w:t>
      </w:r>
      <w:r w:rsidRPr="00562475">
        <w:rPr>
          <w:rFonts w:ascii="Times New Roman" w:hAnsi="Times New Roman" w:cs="Times New Roman"/>
          <w:sz w:val="20"/>
          <w:szCs w:val="20"/>
          <w:lang w:val="en-US"/>
        </w:rPr>
        <w:t xml:space="preserve">Valentine, M. </w:t>
      </w:r>
      <w:r w:rsidRPr="00562475">
        <w:rPr>
          <w:rFonts w:ascii="Times New Roman" w:hAnsi="Times New Roman" w:cs="Times New Roman"/>
          <w:i/>
          <w:sz w:val="20"/>
          <w:szCs w:val="20"/>
          <w:lang w:val="en-US"/>
        </w:rPr>
        <w:t>Theoretical Ethics</w:t>
      </w:r>
      <w:r w:rsidRPr="00562475">
        <w:rPr>
          <w:rFonts w:ascii="Times New Roman" w:hAnsi="Times New Roman" w:cs="Times New Roman"/>
          <w:sz w:val="20"/>
          <w:szCs w:val="20"/>
          <w:lang w:val="en-US"/>
        </w:rPr>
        <w:t>. (Chicago: Scott Foresman &amp; Co). 1900</w:t>
      </w:r>
      <w:r w:rsidR="0073210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73210F">
        <w:rPr>
          <w:rFonts w:ascii="Times New Roman" w:hAnsi="Times New Roman" w:cs="Times New Roman"/>
          <w:sz w:val="20"/>
          <w:szCs w:val="20"/>
          <w:lang w:val="en-US"/>
        </w:rPr>
        <w:t>hal</w:t>
      </w:r>
      <w:proofErr w:type="spellEnd"/>
      <w:r w:rsidR="0073210F">
        <w:rPr>
          <w:rFonts w:ascii="Times New Roman" w:hAnsi="Times New Roman" w:cs="Times New Roman"/>
          <w:sz w:val="20"/>
          <w:szCs w:val="20"/>
          <w:lang w:val="en-US"/>
        </w:rPr>
        <w:t>. 63</w:t>
      </w:r>
    </w:p>
  </w:footnote>
  <w:footnote w:id="17">
    <w:p w:rsidR="00877D1A" w:rsidRPr="00562475" w:rsidRDefault="00877D1A" w:rsidP="00070B78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56247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624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2475">
        <w:rPr>
          <w:rFonts w:ascii="Times New Roman" w:hAnsi="Times New Roman" w:cs="Times New Roman"/>
          <w:sz w:val="20"/>
          <w:szCs w:val="20"/>
          <w:lang w:val="en-US"/>
        </w:rPr>
        <w:t>Salampessy</w:t>
      </w:r>
      <w:proofErr w:type="spellEnd"/>
      <w:r w:rsidRPr="00562475">
        <w:rPr>
          <w:rFonts w:ascii="Times New Roman" w:hAnsi="Times New Roman" w:cs="Times New Roman"/>
          <w:sz w:val="20"/>
          <w:szCs w:val="20"/>
          <w:lang w:val="en-US"/>
        </w:rPr>
        <w:t xml:space="preserve">, R.M. (2008) </w:t>
      </w:r>
      <w:proofErr w:type="spellStart"/>
      <w:r w:rsidRPr="00562475">
        <w:rPr>
          <w:rFonts w:ascii="Times New Roman" w:hAnsi="Times New Roman" w:cs="Times New Roman"/>
          <w:sz w:val="20"/>
          <w:szCs w:val="20"/>
          <w:lang w:val="en-US"/>
        </w:rPr>
        <w:t>Dekadensi</w:t>
      </w:r>
      <w:proofErr w:type="spellEnd"/>
      <w:r w:rsidRPr="00562475">
        <w:rPr>
          <w:rFonts w:ascii="Times New Roman" w:hAnsi="Times New Roman" w:cs="Times New Roman"/>
          <w:sz w:val="20"/>
          <w:szCs w:val="20"/>
          <w:lang w:val="en-US"/>
        </w:rPr>
        <w:t xml:space="preserve"> Moral. </w:t>
      </w:r>
      <w:proofErr w:type="spellStart"/>
      <w:r w:rsidRPr="00562475">
        <w:rPr>
          <w:rFonts w:ascii="Times New Roman" w:hAnsi="Times New Roman" w:cs="Times New Roman"/>
          <w:i/>
          <w:sz w:val="20"/>
          <w:szCs w:val="20"/>
          <w:lang w:val="en-US"/>
        </w:rPr>
        <w:t>Detik</w:t>
      </w:r>
      <w:proofErr w:type="spellEnd"/>
      <w:r w:rsidRPr="0056247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News</w:t>
      </w:r>
      <w:r w:rsidRPr="00562475">
        <w:rPr>
          <w:rFonts w:ascii="Times New Roman" w:hAnsi="Times New Roman" w:cs="Times New Roman"/>
          <w:sz w:val="20"/>
          <w:szCs w:val="20"/>
          <w:lang w:val="en-US"/>
        </w:rPr>
        <w:t xml:space="preserve">. Online. http://news.detik.com/opini.d-920553/dekadensi-moral. </w:t>
      </w:r>
      <w:proofErr w:type="spellStart"/>
      <w:r w:rsidRPr="00562475">
        <w:rPr>
          <w:rFonts w:ascii="Times New Roman" w:hAnsi="Times New Roman" w:cs="Times New Roman"/>
          <w:sz w:val="20"/>
          <w:szCs w:val="20"/>
          <w:lang w:val="en-US"/>
        </w:rPr>
        <w:t>Diakses</w:t>
      </w:r>
      <w:proofErr w:type="spellEnd"/>
      <w:r w:rsidRPr="00562475">
        <w:rPr>
          <w:rFonts w:ascii="Times New Roman" w:hAnsi="Times New Roman" w:cs="Times New Roman"/>
          <w:sz w:val="20"/>
          <w:szCs w:val="20"/>
          <w:lang w:val="en-US"/>
        </w:rPr>
        <w:t xml:space="preserve"> pada </w:t>
      </w:r>
      <w:proofErr w:type="spellStart"/>
      <w:r w:rsidRPr="00562475">
        <w:rPr>
          <w:rFonts w:ascii="Times New Roman" w:hAnsi="Times New Roman" w:cs="Times New Roman"/>
          <w:sz w:val="20"/>
          <w:szCs w:val="20"/>
          <w:lang w:val="en-US"/>
        </w:rPr>
        <w:t>tanggak</w:t>
      </w:r>
      <w:proofErr w:type="spellEnd"/>
      <w:r w:rsidRPr="00562475">
        <w:rPr>
          <w:rFonts w:ascii="Times New Roman" w:hAnsi="Times New Roman" w:cs="Times New Roman"/>
          <w:sz w:val="20"/>
          <w:szCs w:val="20"/>
          <w:lang w:val="en-US"/>
        </w:rPr>
        <w:t xml:space="preserve"> 3 </w:t>
      </w:r>
      <w:proofErr w:type="spellStart"/>
      <w:r w:rsidRPr="00562475">
        <w:rPr>
          <w:rFonts w:ascii="Times New Roman" w:hAnsi="Times New Roman" w:cs="Times New Roman"/>
          <w:sz w:val="20"/>
          <w:szCs w:val="20"/>
          <w:lang w:val="en-US"/>
        </w:rPr>
        <w:t>Maret</w:t>
      </w:r>
      <w:proofErr w:type="spellEnd"/>
      <w:r w:rsidRPr="00562475">
        <w:rPr>
          <w:rFonts w:ascii="Times New Roman" w:hAnsi="Times New Roman" w:cs="Times New Roman"/>
          <w:sz w:val="20"/>
          <w:szCs w:val="20"/>
          <w:lang w:val="en-US"/>
        </w:rPr>
        <w:t xml:space="preserve"> 2018</w:t>
      </w:r>
      <w:r w:rsidR="0073210F">
        <w:rPr>
          <w:rFonts w:ascii="Times New Roman" w:hAnsi="Times New Roman" w:cs="Times New Roman"/>
          <w:sz w:val="20"/>
          <w:szCs w:val="20"/>
          <w:lang w:val="en-US"/>
        </w:rPr>
        <w:t>. para.2</w:t>
      </w:r>
    </w:p>
  </w:footnote>
  <w:footnote w:id="18">
    <w:p w:rsidR="00877D1A" w:rsidRPr="00562475" w:rsidRDefault="00877D1A" w:rsidP="00070B78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56247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624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2475">
        <w:rPr>
          <w:rFonts w:ascii="Times New Roman" w:hAnsi="Times New Roman" w:cs="Times New Roman"/>
          <w:sz w:val="20"/>
          <w:szCs w:val="20"/>
          <w:lang w:val="en-US"/>
        </w:rPr>
        <w:t>Lickona</w:t>
      </w:r>
      <w:proofErr w:type="spellEnd"/>
      <w:r w:rsidRPr="00562475">
        <w:rPr>
          <w:rFonts w:ascii="Times New Roman" w:hAnsi="Times New Roman" w:cs="Times New Roman"/>
          <w:sz w:val="20"/>
          <w:szCs w:val="20"/>
          <w:lang w:val="en-US"/>
        </w:rPr>
        <w:t xml:space="preserve">, T. </w:t>
      </w:r>
      <w:r w:rsidRPr="00562475">
        <w:rPr>
          <w:rFonts w:ascii="Times New Roman" w:hAnsi="Times New Roman" w:cs="Times New Roman"/>
          <w:i/>
          <w:sz w:val="20"/>
          <w:szCs w:val="20"/>
          <w:lang w:val="en-US"/>
        </w:rPr>
        <w:t xml:space="preserve">Pendidikan </w:t>
      </w:r>
      <w:proofErr w:type="spellStart"/>
      <w:r w:rsidRPr="00562475">
        <w:rPr>
          <w:rFonts w:ascii="Times New Roman" w:hAnsi="Times New Roman" w:cs="Times New Roman"/>
          <w:i/>
          <w:sz w:val="20"/>
          <w:szCs w:val="20"/>
          <w:lang w:val="en-US"/>
        </w:rPr>
        <w:t>Karakter</w:t>
      </w:r>
      <w:proofErr w:type="spellEnd"/>
      <w:r w:rsidRPr="00562475">
        <w:rPr>
          <w:rFonts w:ascii="Times New Roman" w:hAnsi="Times New Roman" w:cs="Times New Roman"/>
          <w:sz w:val="20"/>
          <w:szCs w:val="20"/>
          <w:lang w:val="en-US"/>
        </w:rPr>
        <w:t>. Bandung: Nusa Media. 2014</w:t>
      </w:r>
      <w:r w:rsidR="0073210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73210F">
        <w:rPr>
          <w:rFonts w:ascii="Times New Roman" w:hAnsi="Times New Roman" w:cs="Times New Roman"/>
          <w:sz w:val="20"/>
          <w:szCs w:val="20"/>
          <w:lang w:val="en-US"/>
        </w:rPr>
        <w:t>hal</w:t>
      </w:r>
      <w:proofErr w:type="spellEnd"/>
      <w:r w:rsidR="0073210F">
        <w:rPr>
          <w:rFonts w:ascii="Times New Roman" w:hAnsi="Times New Roman" w:cs="Times New Roman"/>
          <w:sz w:val="20"/>
          <w:szCs w:val="20"/>
          <w:lang w:val="en-US"/>
        </w:rPr>
        <w:t>. 57.</w:t>
      </w:r>
    </w:p>
  </w:footnote>
  <w:footnote w:id="19">
    <w:p w:rsidR="00877D1A" w:rsidRPr="00562475" w:rsidRDefault="00877D1A" w:rsidP="00070B78">
      <w:pPr>
        <w:pStyle w:val="FootnoteText"/>
        <w:ind w:firstLin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Ibid.</w:t>
      </w:r>
    </w:p>
  </w:footnote>
  <w:footnote w:id="20">
    <w:p w:rsidR="00877D1A" w:rsidRPr="000D4B6D" w:rsidRDefault="00877D1A" w:rsidP="00A86AA3">
      <w:pPr>
        <w:pStyle w:val="FootnoteText"/>
        <w:ind w:firstLine="0"/>
        <w:rPr>
          <w:rFonts w:ascii="Times New Roman" w:hAnsi="Times New Roman" w:cs="Times New Roman"/>
          <w:lang w:val="en-US"/>
        </w:rPr>
      </w:pPr>
      <w:r w:rsidRPr="000D4B6D">
        <w:rPr>
          <w:rStyle w:val="FootnoteReference"/>
          <w:rFonts w:ascii="Times New Roman" w:hAnsi="Times New Roman" w:cs="Times New Roman"/>
        </w:rPr>
        <w:footnoteRef/>
      </w:r>
      <w:r w:rsidRPr="000D4B6D">
        <w:rPr>
          <w:rFonts w:ascii="Times New Roman" w:hAnsi="Times New Roman" w:cs="Times New Roman"/>
        </w:rPr>
        <w:t xml:space="preserve"> </w:t>
      </w:r>
      <w:proofErr w:type="spellStart"/>
      <w:r w:rsidRPr="000D4B6D">
        <w:rPr>
          <w:rFonts w:ascii="Times New Roman" w:hAnsi="Times New Roman" w:cs="Times New Roman"/>
          <w:bCs/>
          <w:lang w:val="en-US"/>
        </w:rPr>
        <w:t>Samani</w:t>
      </w:r>
      <w:proofErr w:type="spellEnd"/>
      <w:r w:rsidRPr="000D4B6D">
        <w:rPr>
          <w:rFonts w:ascii="Times New Roman" w:hAnsi="Times New Roman" w:cs="Times New Roman"/>
          <w:bCs/>
          <w:lang w:val="en-US"/>
        </w:rPr>
        <w:t xml:space="preserve"> &amp; </w:t>
      </w:r>
      <w:proofErr w:type="spellStart"/>
      <w:r w:rsidRPr="000D4B6D">
        <w:rPr>
          <w:rFonts w:ascii="Times New Roman" w:hAnsi="Times New Roman" w:cs="Times New Roman"/>
          <w:bCs/>
          <w:lang w:val="en-US"/>
        </w:rPr>
        <w:t>Hariyanto</w:t>
      </w:r>
      <w:proofErr w:type="spellEnd"/>
      <w:r w:rsidRPr="000D4B6D">
        <w:rPr>
          <w:rFonts w:ascii="Times New Roman" w:hAnsi="Times New Roman" w:cs="Times New Roman"/>
          <w:bCs/>
          <w:lang w:val="en-US"/>
        </w:rPr>
        <w:t>, Op. Cit.</w:t>
      </w:r>
    </w:p>
  </w:footnote>
  <w:footnote w:id="21">
    <w:p w:rsidR="00877D1A" w:rsidRPr="000D4B6D" w:rsidRDefault="00877D1A" w:rsidP="00A86AA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0D4B6D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0D4B6D">
        <w:rPr>
          <w:rFonts w:ascii="Times New Roman" w:hAnsi="Times New Roman" w:cs="Times New Roman"/>
          <w:sz w:val="20"/>
          <w:szCs w:val="20"/>
        </w:rPr>
        <w:t xml:space="preserve"> </w:t>
      </w:r>
      <w:r w:rsidRPr="000D4B6D">
        <w:rPr>
          <w:rFonts w:ascii="Times New Roman" w:hAnsi="Times New Roman" w:cs="Times New Roman"/>
          <w:sz w:val="20"/>
          <w:szCs w:val="20"/>
          <w:lang w:val="en-US"/>
        </w:rPr>
        <w:t xml:space="preserve">Tari E &amp; </w:t>
      </w:r>
      <w:proofErr w:type="spellStart"/>
      <w:r w:rsidRPr="000D4B6D">
        <w:rPr>
          <w:rFonts w:ascii="Times New Roman" w:hAnsi="Times New Roman" w:cs="Times New Roman"/>
          <w:sz w:val="20"/>
          <w:szCs w:val="20"/>
          <w:lang w:val="en-US"/>
        </w:rPr>
        <w:t>Tafonao</w:t>
      </w:r>
      <w:proofErr w:type="spellEnd"/>
      <w:r w:rsidRPr="000D4B6D">
        <w:rPr>
          <w:rFonts w:ascii="Times New Roman" w:hAnsi="Times New Roman" w:cs="Times New Roman"/>
          <w:sz w:val="20"/>
          <w:szCs w:val="20"/>
          <w:lang w:val="en-US"/>
        </w:rPr>
        <w:t xml:space="preserve"> T. </w:t>
      </w:r>
      <w:r w:rsidRPr="000D4B6D">
        <w:rPr>
          <w:rFonts w:ascii="Times New Roman" w:hAnsi="Times New Roman" w:cs="Times New Roman"/>
          <w:i/>
          <w:sz w:val="20"/>
          <w:szCs w:val="20"/>
          <w:lang w:val="en-US"/>
        </w:rPr>
        <w:t xml:space="preserve">Pendidikan Anak </w:t>
      </w:r>
      <w:proofErr w:type="spellStart"/>
      <w:r w:rsidRPr="000D4B6D">
        <w:rPr>
          <w:rFonts w:ascii="Times New Roman" w:hAnsi="Times New Roman" w:cs="Times New Roman"/>
          <w:i/>
          <w:sz w:val="20"/>
          <w:szCs w:val="20"/>
          <w:lang w:val="en-US"/>
        </w:rPr>
        <w:t>dalam</w:t>
      </w:r>
      <w:proofErr w:type="spellEnd"/>
      <w:r w:rsidRPr="000D4B6D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0D4B6D">
        <w:rPr>
          <w:rFonts w:ascii="Times New Roman" w:hAnsi="Times New Roman" w:cs="Times New Roman"/>
          <w:i/>
          <w:sz w:val="20"/>
          <w:szCs w:val="20"/>
          <w:lang w:val="en-US"/>
        </w:rPr>
        <w:t>Keluarga</w:t>
      </w:r>
      <w:proofErr w:type="spellEnd"/>
      <w:r w:rsidRPr="000D4B6D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0D4B6D">
        <w:rPr>
          <w:rFonts w:ascii="Times New Roman" w:hAnsi="Times New Roman" w:cs="Times New Roman"/>
          <w:i/>
          <w:sz w:val="20"/>
          <w:szCs w:val="20"/>
          <w:lang w:val="en-US"/>
        </w:rPr>
        <w:t>Berdasarkan</w:t>
      </w:r>
      <w:proofErr w:type="spellEnd"/>
      <w:r w:rsidRPr="000D4B6D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0D4B6D">
        <w:rPr>
          <w:rFonts w:ascii="Times New Roman" w:hAnsi="Times New Roman" w:cs="Times New Roman"/>
          <w:i/>
          <w:sz w:val="20"/>
          <w:szCs w:val="20"/>
          <w:lang w:val="en-US"/>
        </w:rPr>
        <w:t>Kolose</w:t>
      </w:r>
      <w:proofErr w:type="spellEnd"/>
      <w:r w:rsidRPr="000D4B6D">
        <w:rPr>
          <w:rFonts w:ascii="Times New Roman" w:hAnsi="Times New Roman" w:cs="Times New Roman"/>
          <w:i/>
          <w:sz w:val="20"/>
          <w:szCs w:val="20"/>
          <w:lang w:val="en-US"/>
        </w:rPr>
        <w:t xml:space="preserve"> 3:21</w:t>
      </w:r>
      <w:r w:rsidRPr="000D4B6D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0D4B6D">
        <w:rPr>
          <w:rFonts w:ascii="Times New Roman" w:hAnsi="Times New Roman" w:cs="Times New Roman"/>
          <w:sz w:val="20"/>
          <w:szCs w:val="20"/>
          <w:lang w:val="en-US"/>
        </w:rPr>
        <w:t>Jurnal</w:t>
      </w:r>
      <w:proofErr w:type="spellEnd"/>
      <w:r w:rsidRPr="000D4B6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D4B6D">
        <w:rPr>
          <w:rFonts w:ascii="Times New Roman" w:hAnsi="Times New Roman" w:cs="Times New Roman"/>
          <w:sz w:val="20"/>
          <w:szCs w:val="20"/>
          <w:lang w:val="en-US"/>
        </w:rPr>
        <w:t>Teologi</w:t>
      </w:r>
      <w:proofErr w:type="spellEnd"/>
      <w:r w:rsidRPr="000D4B6D">
        <w:rPr>
          <w:rFonts w:ascii="Times New Roman" w:hAnsi="Times New Roman" w:cs="Times New Roman"/>
          <w:sz w:val="20"/>
          <w:szCs w:val="20"/>
          <w:lang w:val="en-US"/>
        </w:rPr>
        <w:t xml:space="preserve"> dan Pendidikan Agama Kristen. 5(1). 2019 Hal. 24-35.</w:t>
      </w:r>
    </w:p>
  </w:footnote>
  <w:footnote w:id="22">
    <w:p w:rsidR="00877D1A" w:rsidRPr="000D4B6D" w:rsidRDefault="00877D1A" w:rsidP="00A86AA3">
      <w:pPr>
        <w:pStyle w:val="FootnoteText"/>
        <w:ind w:firstLine="0"/>
        <w:rPr>
          <w:rFonts w:ascii="Times New Roman" w:hAnsi="Times New Roman" w:cs="Times New Roman"/>
          <w:lang w:val="en-US"/>
        </w:rPr>
      </w:pPr>
      <w:r w:rsidRPr="000D4B6D">
        <w:rPr>
          <w:rStyle w:val="FootnoteReference"/>
          <w:rFonts w:ascii="Times New Roman" w:hAnsi="Times New Roman" w:cs="Times New Roman"/>
        </w:rPr>
        <w:footnoteRef/>
      </w:r>
      <w:r w:rsidRPr="000D4B6D">
        <w:rPr>
          <w:rFonts w:ascii="Times New Roman" w:hAnsi="Times New Roman" w:cs="Times New Roman"/>
        </w:rPr>
        <w:t xml:space="preserve"> </w:t>
      </w:r>
      <w:proofErr w:type="spellStart"/>
      <w:r w:rsidRPr="000D4B6D">
        <w:rPr>
          <w:rFonts w:ascii="Times New Roman" w:hAnsi="Times New Roman" w:cs="Times New Roman"/>
          <w:lang w:val="en-US"/>
        </w:rPr>
        <w:t>Lickona</w:t>
      </w:r>
      <w:proofErr w:type="spellEnd"/>
      <w:r w:rsidRPr="000D4B6D">
        <w:rPr>
          <w:rFonts w:ascii="Times New Roman" w:hAnsi="Times New Roman" w:cs="Times New Roman"/>
          <w:lang w:val="en-US"/>
        </w:rPr>
        <w:t xml:space="preserve">, Op. Cit. </w:t>
      </w:r>
    </w:p>
  </w:footnote>
  <w:footnote w:id="23">
    <w:p w:rsidR="00877D1A" w:rsidRPr="000D4B6D" w:rsidRDefault="00877D1A" w:rsidP="00A86AA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0D4B6D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0D4B6D">
        <w:rPr>
          <w:rFonts w:ascii="Times New Roman" w:hAnsi="Times New Roman" w:cs="Times New Roman"/>
          <w:sz w:val="20"/>
          <w:szCs w:val="20"/>
        </w:rPr>
        <w:t xml:space="preserve"> </w:t>
      </w:r>
      <w:r w:rsidRPr="000D4B6D">
        <w:rPr>
          <w:rFonts w:ascii="Times New Roman" w:hAnsi="Times New Roman" w:cs="Times New Roman"/>
          <w:sz w:val="20"/>
          <w:szCs w:val="20"/>
          <w:lang w:val="en-US"/>
        </w:rPr>
        <w:t xml:space="preserve">Winton, S. </w:t>
      </w:r>
      <w:r w:rsidRPr="000D4B6D">
        <w:rPr>
          <w:rFonts w:ascii="Times New Roman" w:hAnsi="Times New Roman" w:cs="Times New Roman"/>
          <w:i/>
          <w:sz w:val="20"/>
          <w:szCs w:val="20"/>
          <w:lang w:val="en-US"/>
        </w:rPr>
        <w:t>Character Education: Implications for Critical Democracy</w:t>
      </w:r>
      <w:r w:rsidRPr="000D4B6D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0D4B6D">
        <w:rPr>
          <w:rFonts w:ascii="Times New Roman" w:hAnsi="Times New Roman" w:cs="Times New Roman"/>
          <w:i/>
          <w:sz w:val="20"/>
          <w:szCs w:val="20"/>
          <w:lang w:val="en-US"/>
        </w:rPr>
        <w:t>International Critical Childhood Policy Studies.</w:t>
      </w:r>
      <w:r w:rsidRPr="000D4B6D">
        <w:rPr>
          <w:rFonts w:ascii="Times New Roman" w:hAnsi="Times New Roman" w:cs="Times New Roman"/>
          <w:sz w:val="20"/>
          <w:szCs w:val="20"/>
          <w:lang w:val="en-US"/>
        </w:rPr>
        <w:t xml:space="preserve"> 1(1). 2010 Hal. 42-63.</w:t>
      </w:r>
    </w:p>
  </w:footnote>
  <w:footnote w:id="24">
    <w:p w:rsidR="00877D1A" w:rsidRPr="00A86AA3" w:rsidRDefault="00877D1A" w:rsidP="00A86AA3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0D4B6D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0D4B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6AA3">
        <w:rPr>
          <w:rFonts w:ascii="Times New Roman" w:hAnsi="Times New Roman" w:cs="Times New Roman"/>
          <w:sz w:val="20"/>
          <w:szCs w:val="20"/>
          <w:lang w:val="en-US"/>
        </w:rPr>
        <w:t>Salahudin</w:t>
      </w:r>
      <w:proofErr w:type="spellEnd"/>
      <w:r w:rsidRPr="00A86AA3">
        <w:rPr>
          <w:rFonts w:ascii="Times New Roman" w:hAnsi="Times New Roman" w:cs="Times New Roman"/>
          <w:sz w:val="20"/>
          <w:szCs w:val="20"/>
          <w:lang w:val="en-US"/>
        </w:rPr>
        <w:t xml:space="preserve">, A. </w:t>
      </w:r>
      <w:proofErr w:type="spellStart"/>
      <w:r w:rsidRPr="00A86AA3">
        <w:rPr>
          <w:rFonts w:ascii="Times New Roman" w:hAnsi="Times New Roman" w:cs="Times New Roman"/>
          <w:i/>
          <w:sz w:val="20"/>
          <w:szCs w:val="20"/>
          <w:lang w:val="en-US"/>
        </w:rPr>
        <w:t>Filsafat</w:t>
      </w:r>
      <w:proofErr w:type="spellEnd"/>
      <w:r w:rsidRPr="00A86AA3">
        <w:rPr>
          <w:rFonts w:ascii="Times New Roman" w:hAnsi="Times New Roman" w:cs="Times New Roman"/>
          <w:i/>
          <w:sz w:val="20"/>
          <w:szCs w:val="20"/>
          <w:lang w:val="en-US"/>
        </w:rPr>
        <w:t xml:space="preserve"> Pendidikan</w:t>
      </w:r>
      <w:r w:rsidRPr="00A86AA3">
        <w:rPr>
          <w:rFonts w:ascii="Times New Roman" w:hAnsi="Times New Roman" w:cs="Times New Roman"/>
          <w:sz w:val="20"/>
          <w:szCs w:val="20"/>
          <w:lang w:val="en-US"/>
        </w:rPr>
        <w:t>. (Bandung: Pustaka Setia). 2011.</w:t>
      </w:r>
      <w:r w:rsidR="0073210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C054B">
        <w:rPr>
          <w:rFonts w:ascii="Times New Roman" w:hAnsi="Times New Roman" w:cs="Times New Roman"/>
          <w:sz w:val="20"/>
          <w:szCs w:val="20"/>
          <w:lang w:val="en-US"/>
        </w:rPr>
        <w:t>h</w:t>
      </w:r>
      <w:r w:rsidR="0073210F">
        <w:rPr>
          <w:rFonts w:ascii="Times New Roman" w:hAnsi="Times New Roman" w:cs="Times New Roman"/>
          <w:sz w:val="20"/>
          <w:szCs w:val="20"/>
          <w:lang w:val="en-US"/>
        </w:rPr>
        <w:t>al</w:t>
      </w:r>
      <w:proofErr w:type="spellEnd"/>
      <w:r w:rsidR="0073210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2C054B">
        <w:rPr>
          <w:rFonts w:ascii="Times New Roman" w:hAnsi="Times New Roman" w:cs="Times New Roman"/>
          <w:sz w:val="20"/>
          <w:szCs w:val="20"/>
          <w:lang w:val="en-US"/>
        </w:rPr>
        <w:t>13</w:t>
      </w:r>
    </w:p>
  </w:footnote>
  <w:footnote w:id="25">
    <w:p w:rsidR="00877D1A" w:rsidRPr="00A86AA3" w:rsidRDefault="00877D1A" w:rsidP="00A86AA3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A86AA3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A86AA3">
        <w:rPr>
          <w:rFonts w:ascii="Times New Roman" w:hAnsi="Times New Roman" w:cs="Times New Roman"/>
          <w:sz w:val="20"/>
          <w:szCs w:val="20"/>
        </w:rPr>
        <w:t xml:space="preserve"> </w:t>
      </w:r>
      <w:r w:rsidRPr="00A86AA3">
        <w:rPr>
          <w:rFonts w:ascii="Times New Roman" w:hAnsi="Times New Roman" w:cs="Times New Roman"/>
          <w:sz w:val="20"/>
          <w:szCs w:val="20"/>
          <w:lang w:val="en-US"/>
        </w:rPr>
        <w:t xml:space="preserve">Josephson Institute. </w:t>
      </w:r>
      <w:r w:rsidRPr="00A86AA3">
        <w:rPr>
          <w:rFonts w:ascii="Times New Roman" w:hAnsi="Times New Roman" w:cs="Times New Roman"/>
          <w:i/>
          <w:sz w:val="20"/>
          <w:szCs w:val="20"/>
          <w:lang w:val="en-US"/>
        </w:rPr>
        <w:t>The Six Pillars of Character</w:t>
      </w:r>
      <w:r w:rsidRPr="00A86AA3">
        <w:rPr>
          <w:rFonts w:ascii="Times New Roman" w:hAnsi="Times New Roman" w:cs="Times New Roman"/>
          <w:sz w:val="20"/>
          <w:szCs w:val="20"/>
          <w:lang w:val="en-US"/>
        </w:rPr>
        <w:t xml:space="preserve"> Online.  </w:t>
      </w:r>
      <w:hyperlink r:id="rId3" w:history="1">
        <w:r w:rsidRPr="00A86AA3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https://charactercounts.org/.../Six_Pillars_Illustrated_Poster</w:t>
        </w:r>
      </w:hyperlink>
      <w:r w:rsidRPr="00A86AA3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A86AA3">
        <w:rPr>
          <w:rFonts w:ascii="Times New Roman" w:hAnsi="Times New Roman" w:cs="Times New Roman"/>
          <w:sz w:val="20"/>
          <w:szCs w:val="20"/>
          <w:lang w:val="en-US"/>
        </w:rPr>
        <w:t>Diakses</w:t>
      </w:r>
      <w:proofErr w:type="spellEnd"/>
      <w:r w:rsidRPr="00A86AA3">
        <w:rPr>
          <w:rFonts w:ascii="Times New Roman" w:hAnsi="Times New Roman" w:cs="Times New Roman"/>
          <w:sz w:val="20"/>
          <w:szCs w:val="20"/>
          <w:lang w:val="en-US"/>
        </w:rPr>
        <w:t xml:space="preserve"> pada </w:t>
      </w:r>
      <w:proofErr w:type="spellStart"/>
      <w:r w:rsidRPr="00A86AA3">
        <w:rPr>
          <w:rFonts w:ascii="Times New Roman" w:hAnsi="Times New Roman" w:cs="Times New Roman"/>
          <w:sz w:val="20"/>
          <w:szCs w:val="20"/>
          <w:lang w:val="en-US"/>
        </w:rPr>
        <w:t>tanggal</w:t>
      </w:r>
      <w:proofErr w:type="spellEnd"/>
      <w:r w:rsidRPr="00A86AA3">
        <w:rPr>
          <w:rFonts w:ascii="Times New Roman" w:hAnsi="Times New Roman" w:cs="Times New Roman"/>
          <w:sz w:val="20"/>
          <w:szCs w:val="20"/>
          <w:lang w:val="en-US"/>
        </w:rPr>
        <w:t xml:space="preserve"> 15 </w:t>
      </w:r>
      <w:proofErr w:type="spellStart"/>
      <w:r w:rsidRPr="00A86AA3">
        <w:rPr>
          <w:rFonts w:ascii="Times New Roman" w:hAnsi="Times New Roman" w:cs="Times New Roman"/>
          <w:sz w:val="20"/>
          <w:szCs w:val="20"/>
          <w:lang w:val="en-US"/>
        </w:rPr>
        <w:t>Februari</w:t>
      </w:r>
      <w:proofErr w:type="spellEnd"/>
      <w:r w:rsidRPr="00A86AA3">
        <w:rPr>
          <w:rFonts w:ascii="Times New Roman" w:hAnsi="Times New Roman" w:cs="Times New Roman"/>
          <w:sz w:val="20"/>
          <w:szCs w:val="20"/>
          <w:lang w:val="en-US"/>
        </w:rPr>
        <w:t xml:space="preserve"> 2017).</w:t>
      </w:r>
      <w:r w:rsidR="002C054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C054B">
        <w:rPr>
          <w:rFonts w:ascii="Times New Roman" w:hAnsi="Times New Roman" w:cs="Times New Roman"/>
          <w:sz w:val="20"/>
          <w:szCs w:val="20"/>
          <w:lang w:val="en-US"/>
        </w:rPr>
        <w:t>hal</w:t>
      </w:r>
      <w:proofErr w:type="spellEnd"/>
      <w:r w:rsidR="002C054B">
        <w:rPr>
          <w:rFonts w:ascii="Times New Roman" w:hAnsi="Times New Roman" w:cs="Times New Roman"/>
          <w:sz w:val="20"/>
          <w:szCs w:val="20"/>
          <w:lang w:val="en-US"/>
        </w:rPr>
        <w:t>. 20</w:t>
      </w:r>
    </w:p>
  </w:footnote>
  <w:footnote w:id="26">
    <w:p w:rsidR="00877D1A" w:rsidRPr="00A86AA3" w:rsidRDefault="00877D1A" w:rsidP="000D4B6D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A86AA3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A86AA3">
        <w:rPr>
          <w:rFonts w:ascii="Times New Roman" w:hAnsi="Times New Roman" w:cs="Times New Roman"/>
          <w:sz w:val="20"/>
          <w:szCs w:val="20"/>
        </w:rPr>
        <w:t xml:space="preserve"> </w:t>
      </w:r>
      <w:r w:rsidRPr="00A86AA3">
        <w:rPr>
          <w:rFonts w:ascii="Times New Roman" w:hAnsi="Times New Roman" w:cs="Times New Roman"/>
          <w:sz w:val="20"/>
          <w:szCs w:val="20"/>
          <w:lang w:val="en-US"/>
        </w:rPr>
        <w:t>Zhou Nan-Zhao.  (1996) Four ‘</w:t>
      </w:r>
      <w:r w:rsidRPr="00A86AA3">
        <w:rPr>
          <w:rFonts w:ascii="Times New Roman" w:hAnsi="Times New Roman" w:cs="Times New Roman"/>
          <w:i/>
          <w:sz w:val="20"/>
          <w:szCs w:val="20"/>
          <w:lang w:val="en-US"/>
        </w:rPr>
        <w:t>Pillars of Learning’ for the Reorientation and Reorganization of Curriculum: Reflections and Discussions</w:t>
      </w:r>
      <w:r w:rsidRPr="00A86AA3">
        <w:rPr>
          <w:rFonts w:ascii="Times New Roman" w:hAnsi="Times New Roman" w:cs="Times New Roman"/>
          <w:sz w:val="20"/>
          <w:szCs w:val="20"/>
          <w:lang w:val="en-US"/>
        </w:rPr>
        <w:t xml:space="preserve">. Online.  unesdoc.unesco.org/images/0010/001095/109590eo.pdf. Accessed 14 </w:t>
      </w:r>
      <w:proofErr w:type="gramStart"/>
      <w:r w:rsidRPr="00A86AA3">
        <w:rPr>
          <w:rFonts w:ascii="Times New Roman" w:hAnsi="Times New Roman" w:cs="Times New Roman"/>
          <w:sz w:val="20"/>
          <w:szCs w:val="20"/>
          <w:lang w:val="en-US"/>
        </w:rPr>
        <w:t>February  2018</w:t>
      </w:r>
      <w:proofErr w:type="gramEnd"/>
      <w:r w:rsidR="002C054B">
        <w:rPr>
          <w:rFonts w:ascii="Times New Roman" w:hAnsi="Times New Roman" w:cs="Times New Roman"/>
          <w:sz w:val="20"/>
          <w:szCs w:val="20"/>
          <w:lang w:val="en-US"/>
        </w:rPr>
        <w:t>. para. 4</w:t>
      </w:r>
    </w:p>
    <w:p w:rsidR="00877D1A" w:rsidRPr="000D4B6D" w:rsidRDefault="00877D1A">
      <w:pPr>
        <w:pStyle w:val="FootnoteText"/>
        <w:rPr>
          <w:lang w:val="en-US"/>
        </w:rPr>
      </w:pPr>
    </w:p>
  </w:footnote>
  <w:footnote w:id="27">
    <w:p w:rsidR="00877D1A" w:rsidRPr="009C7497" w:rsidRDefault="00877D1A" w:rsidP="00070B78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9C749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9C749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7497">
        <w:rPr>
          <w:rFonts w:ascii="Times New Roman" w:hAnsi="Times New Roman" w:cs="Times New Roman"/>
          <w:sz w:val="20"/>
          <w:szCs w:val="20"/>
          <w:lang w:val="en-US"/>
        </w:rPr>
        <w:t>Giyono</w:t>
      </w:r>
      <w:proofErr w:type="spellEnd"/>
      <w:r w:rsidRPr="009C7497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9C7497">
        <w:rPr>
          <w:rFonts w:ascii="Times New Roman" w:hAnsi="Times New Roman" w:cs="Times New Roman"/>
          <w:i/>
          <w:sz w:val="20"/>
          <w:szCs w:val="20"/>
          <w:lang w:val="en-US"/>
        </w:rPr>
        <w:t>Bimbingan</w:t>
      </w:r>
      <w:proofErr w:type="spellEnd"/>
      <w:r w:rsidRPr="009C7497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9C7497">
        <w:rPr>
          <w:rFonts w:ascii="Times New Roman" w:hAnsi="Times New Roman" w:cs="Times New Roman"/>
          <w:i/>
          <w:sz w:val="20"/>
          <w:szCs w:val="20"/>
          <w:lang w:val="en-US"/>
        </w:rPr>
        <w:t>Konseling</w:t>
      </w:r>
      <w:proofErr w:type="spellEnd"/>
      <w:r w:rsidRPr="009C7497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9C7497">
        <w:rPr>
          <w:rFonts w:ascii="Times New Roman" w:hAnsi="Times New Roman" w:cs="Times New Roman"/>
          <w:sz w:val="20"/>
          <w:szCs w:val="20"/>
          <w:lang w:val="en-US"/>
        </w:rPr>
        <w:t xml:space="preserve"> (Yogyakarta: Media </w:t>
      </w:r>
      <w:proofErr w:type="spellStart"/>
      <w:r w:rsidRPr="009C7497">
        <w:rPr>
          <w:rFonts w:ascii="Times New Roman" w:hAnsi="Times New Roman" w:cs="Times New Roman"/>
          <w:sz w:val="20"/>
          <w:szCs w:val="20"/>
          <w:lang w:val="en-US"/>
        </w:rPr>
        <w:t>Akademi</w:t>
      </w:r>
      <w:proofErr w:type="spellEnd"/>
      <w:r w:rsidRPr="009C7497">
        <w:rPr>
          <w:rFonts w:ascii="Times New Roman" w:hAnsi="Times New Roman" w:cs="Times New Roman"/>
          <w:sz w:val="20"/>
          <w:szCs w:val="20"/>
          <w:lang w:val="en-US"/>
        </w:rPr>
        <w:t>). 2015</w:t>
      </w:r>
      <w:r w:rsidR="002C054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2C054B">
        <w:rPr>
          <w:rFonts w:ascii="Times New Roman" w:hAnsi="Times New Roman" w:cs="Times New Roman"/>
          <w:sz w:val="20"/>
          <w:szCs w:val="20"/>
          <w:lang w:val="en-US"/>
        </w:rPr>
        <w:t>hal</w:t>
      </w:r>
      <w:proofErr w:type="spellEnd"/>
      <w:r w:rsidR="002C054B">
        <w:rPr>
          <w:rFonts w:ascii="Times New Roman" w:hAnsi="Times New Roman" w:cs="Times New Roman"/>
          <w:sz w:val="20"/>
          <w:szCs w:val="20"/>
          <w:lang w:val="en-US"/>
        </w:rPr>
        <w:t>. 72</w:t>
      </w:r>
    </w:p>
  </w:footnote>
  <w:footnote w:id="28">
    <w:p w:rsidR="00877D1A" w:rsidRPr="009C7497" w:rsidRDefault="00877D1A" w:rsidP="00070B78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9C749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9C7497">
        <w:rPr>
          <w:rFonts w:ascii="Times New Roman" w:hAnsi="Times New Roman" w:cs="Times New Roman"/>
          <w:sz w:val="20"/>
          <w:szCs w:val="20"/>
        </w:rPr>
        <w:t xml:space="preserve"> </w:t>
      </w:r>
      <w:r w:rsidRPr="009C7497">
        <w:rPr>
          <w:rFonts w:ascii="Times New Roman" w:hAnsi="Times New Roman" w:cs="Times New Roman"/>
          <w:sz w:val="20"/>
          <w:szCs w:val="20"/>
          <w:lang w:val="en-US"/>
        </w:rPr>
        <w:t xml:space="preserve">Effendi, K. </w:t>
      </w:r>
      <w:r w:rsidRPr="009C7497">
        <w:rPr>
          <w:rFonts w:ascii="Times New Roman" w:hAnsi="Times New Roman" w:cs="Times New Roman"/>
          <w:i/>
          <w:sz w:val="20"/>
          <w:szCs w:val="20"/>
          <w:lang w:val="en-US"/>
        </w:rPr>
        <w:t xml:space="preserve">Proses dan </w:t>
      </w:r>
      <w:proofErr w:type="spellStart"/>
      <w:r w:rsidRPr="009C7497">
        <w:rPr>
          <w:rFonts w:ascii="Times New Roman" w:hAnsi="Times New Roman" w:cs="Times New Roman"/>
          <w:i/>
          <w:sz w:val="20"/>
          <w:szCs w:val="20"/>
          <w:lang w:val="en-US"/>
        </w:rPr>
        <w:t>Keterampilan</w:t>
      </w:r>
      <w:proofErr w:type="spellEnd"/>
      <w:r w:rsidRPr="009C7497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9C7497">
        <w:rPr>
          <w:rFonts w:ascii="Times New Roman" w:hAnsi="Times New Roman" w:cs="Times New Roman"/>
          <w:i/>
          <w:sz w:val="20"/>
          <w:szCs w:val="20"/>
          <w:lang w:val="en-US"/>
        </w:rPr>
        <w:t>Konseling</w:t>
      </w:r>
      <w:proofErr w:type="spellEnd"/>
      <w:r w:rsidRPr="009C7497">
        <w:rPr>
          <w:rFonts w:ascii="Times New Roman" w:hAnsi="Times New Roman" w:cs="Times New Roman"/>
          <w:sz w:val="20"/>
          <w:szCs w:val="20"/>
          <w:lang w:val="en-US"/>
        </w:rPr>
        <w:t xml:space="preserve">. (Yogyakarta: Pustaka </w:t>
      </w:r>
      <w:proofErr w:type="spellStart"/>
      <w:r w:rsidRPr="009C7497">
        <w:rPr>
          <w:rFonts w:ascii="Times New Roman" w:hAnsi="Times New Roman" w:cs="Times New Roman"/>
          <w:sz w:val="20"/>
          <w:szCs w:val="20"/>
          <w:lang w:val="en-US"/>
        </w:rPr>
        <w:t>Pelajar</w:t>
      </w:r>
      <w:proofErr w:type="spellEnd"/>
      <w:r w:rsidRPr="009C7497">
        <w:rPr>
          <w:rFonts w:ascii="Times New Roman" w:hAnsi="Times New Roman" w:cs="Times New Roman"/>
          <w:sz w:val="20"/>
          <w:szCs w:val="20"/>
          <w:lang w:val="en-US"/>
        </w:rPr>
        <w:t>). 2016</w:t>
      </w:r>
      <w:r w:rsidR="002C054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2C054B">
        <w:rPr>
          <w:rFonts w:ascii="Times New Roman" w:hAnsi="Times New Roman" w:cs="Times New Roman"/>
          <w:sz w:val="20"/>
          <w:szCs w:val="20"/>
          <w:lang w:val="en-US"/>
        </w:rPr>
        <w:t>hal</w:t>
      </w:r>
      <w:proofErr w:type="spellEnd"/>
      <w:r w:rsidR="002C054B">
        <w:rPr>
          <w:rFonts w:ascii="Times New Roman" w:hAnsi="Times New Roman" w:cs="Times New Roman"/>
          <w:sz w:val="20"/>
          <w:szCs w:val="20"/>
          <w:lang w:val="en-US"/>
        </w:rPr>
        <w:t>. 52</w:t>
      </w:r>
    </w:p>
  </w:footnote>
  <w:footnote w:id="29">
    <w:p w:rsidR="00877D1A" w:rsidRPr="009C7497" w:rsidRDefault="00877D1A" w:rsidP="00070B78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9C749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9C7497">
        <w:rPr>
          <w:rFonts w:ascii="Times New Roman" w:hAnsi="Times New Roman" w:cs="Times New Roman"/>
          <w:sz w:val="20"/>
          <w:szCs w:val="20"/>
        </w:rPr>
        <w:t xml:space="preserve"> </w:t>
      </w:r>
      <w:r w:rsidRPr="009C7497">
        <w:rPr>
          <w:rFonts w:ascii="Times New Roman" w:hAnsi="Times New Roman" w:cs="Times New Roman"/>
          <w:sz w:val="20"/>
          <w:szCs w:val="20"/>
          <w:lang w:val="en-US"/>
        </w:rPr>
        <w:t xml:space="preserve">Gibson, R., L. &amp; Mitchell, M. H. </w:t>
      </w:r>
      <w:proofErr w:type="spellStart"/>
      <w:r w:rsidRPr="009C7497">
        <w:rPr>
          <w:rFonts w:ascii="Times New Roman" w:hAnsi="Times New Roman" w:cs="Times New Roman"/>
          <w:i/>
          <w:sz w:val="20"/>
          <w:szCs w:val="20"/>
          <w:lang w:val="en-US"/>
        </w:rPr>
        <w:t>Bimbingan</w:t>
      </w:r>
      <w:proofErr w:type="spellEnd"/>
      <w:r w:rsidRPr="009C7497">
        <w:rPr>
          <w:rFonts w:ascii="Times New Roman" w:hAnsi="Times New Roman" w:cs="Times New Roman"/>
          <w:i/>
          <w:sz w:val="20"/>
          <w:szCs w:val="20"/>
          <w:lang w:val="en-US"/>
        </w:rPr>
        <w:t xml:space="preserve"> dan </w:t>
      </w:r>
      <w:proofErr w:type="spellStart"/>
      <w:r w:rsidRPr="009C7497">
        <w:rPr>
          <w:rFonts w:ascii="Times New Roman" w:hAnsi="Times New Roman" w:cs="Times New Roman"/>
          <w:i/>
          <w:sz w:val="20"/>
          <w:szCs w:val="20"/>
          <w:lang w:val="en-US"/>
        </w:rPr>
        <w:t>Konseling</w:t>
      </w:r>
      <w:proofErr w:type="spellEnd"/>
      <w:r w:rsidRPr="009C7497">
        <w:rPr>
          <w:rFonts w:ascii="Times New Roman" w:hAnsi="Times New Roman" w:cs="Times New Roman"/>
          <w:sz w:val="20"/>
          <w:szCs w:val="20"/>
          <w:lang w:val="en-US"/>
        </w:rPr>
        <w:t xml:space="preserve">. (Yogyakarta: Pustaka </w:t>
      </w:r>
      <w:proofErr w:type="spellStart"/>
      <w:r w:rsidRPr="009C7497">
        <w:rPr>
          <w:rFonts w:ascii="Times New Roman" w:hAnsi="Times New Roman" w:cs="Times New Roman"/>
          <w:sz w:val="20"/>
          <w:szCs w:val="20"/>
          <w:lang w:val="en-US"/>
        </w:rPr>
        <w:t>Pelajar</w:t>
      </w:r>
      <w:proofErr w:type="spellEnd"/>
      <w:r w:rsidRPr="009C7497">
        <w:rPr>
          <w:rFonts w:ascii="Times New Roman" w:hAnsi="Times New Roman" w:cs="Times New Roman"/>
          <w:sz w:val="20"/>
          <w:szCs w:val="20"/>
          <w:lang w:val="en-US"/>
        </w:rPr>
        <w:t>) 2010</w:t>
      </w:r>
      <w:r w:rsidR="002C054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2C054B">
        <w:rPr>
          <w:rFonts w:ascii="Times New Roman" w:hAnsi="Times New Roman" w:cs="Times New Roman"/>
          <w:sz w:val="20"/>
          <w:szCs w:val="20"/>
          <w:lang w:val="en-US"/>
        </w:rPr>
        <w:t>hal</w:t>
      </w:r>
      <w:proofErr w:type="spellEnd"/>
      <w:r w:rsidR="002C054B">
        <w:rPr>
          <w:rFonts w:ascii="Times New Roman" w:hAnsi="Times New Roman" w:cs="Times New Roman"/>
          <w:sz w:val="20"/>
          <w:szCs w:val="20"/>
          <w:lang w:val="en-US"/>
        </w:rPr>
        <w:t>. 81.</w:t>
      </w:r>
    </w:p>
  </w:footnote>
  <w:footnote w:id="30">
    <w:p w:rsidR="00877D1A" w:rsidRPr="009C7497" w:rsidRDefault="00877D1A" w:rsidP="00070B78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9C749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9C7497">
        <w:rPr>
          <w:rFonts w:ascii="Times New Roman" w:hAnsi="Times New Roman" w:cs="Times New Roman"/>
          <w:sz w:val="20"/>
          <w:szCs w:val="20"/>
        </w:rPr>
        <w:t xml:space="preserve"> </w:t>
      </w:r>
      <w:r w:rsidRPr="009C7497">
        <w:rPr>
          <w:rFonts w:ascii="Times New Roman" w:hAnsi="Times New Roman" w:cs="Times New Roman"/>
          <w:sz w:val="20"/>
          <w:szCs w:val="20"/>
          <w:lang w:val="en-US"/>
        </w:rPr>
        <w:t xml:space="preserve">Schmidt, J. J. </w:t>
      </w:r>
      <w:r w:rsidRPr="009C7497">
        <w:rPr>
          <w:rFonts w:ascii="Times New Roman" w:hAnsi="Times New Roman" w:cs="Times New Roman"/>
          <w:i/>
          <w:sz w:val="20"/>
          <w:szCs w:val="20"/>
          <w:lang w:val="en-US"/>
        </w:rPr>
        <w:t xml:space="preserve">Counseling in schools: </w:t>
      </w:r>
      <w:proofErr w:type="gramStart"/>
      <w:r w:rsidRPr="009C7497">
        <w:rPr>
          <w:rFonts w:ascii="Times New Roman" w:hAnsi="Times New Roman" w:cs="Times New Roman"/>
          <w:i/>
          <w:sz w:val="20"/>
          <w:szCs w:val="20"/>
          <w:lang w:val="en-US"/>
        </w:rPr>
        <w:t xml:space="preserve">Essential  </w:t>
      </w:r>
      <w:proofErr w:type="spellStart"/>
      <w:r w:rsidRPr="009C7497">
        <w:rPr>
          <w:rFonts w:ascii="Times New Roman" w:hAnsi="Times New Roman" w:cs="Times New Roman"/>
          <w:i/>
          <w:sz w:val="20"/>
          <w:szCs w:val="20"/>
          <w:lang w:val="en-US"/>
        </w:rPr>
        <w:t>Accservices</w:t>
      </w:r>
      <w:proofErr w:type="spellEnd"/>
      <w:proofErr w:type="gramEnd"/>
      <w:r w:rsidRPr="009C7497">
        <w:rPr>
          <w:rFonts w:ascii="Times New Roman" w:hAnsi="Times New Roman" w:cs="Times New Roman"/>
          <w:i/>
          <w:sz w:val="20"/>
          <w:szCs w:val="20"/>
          <w:lang w:val="en-US"/>
        </w:rPr>
        <w:t xml:space="preserve"> and comprehensive programs</w:t>
      </w:r>
      <w:r w:rsidRPr="009C7497">
        <w:rPr>
          <w:rFonts w:ascii="Times New Roman" w:hAnsi="Times New Roman" w:cs="Times New Roman"/>
          <w:sz w:val="20"/>
          <w:szCs w:val="20"/>
          <w:lang w:val="en-US"/>
        </w:rPr>
        <w:t>. 3rd Ed. Toronto ON: Allyn and Bacon. 1999</w:t>
      </w:r>
      <w:r w:rsidR="002C054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2C054B">
        <w:rPr>
          <w:rFonts w:ascii="Times New Roman" w:hAnsi="Times New Roman" w:cs="Times New Roman"/>
          <w:sz w:val="20"/>
          <w:szCs w:val="20"/>
          <w:lang w:val="en-US"/>
        </w:rPr>
        <w:t>hal</w:t>
      </w:r>
      <w:proofErr w:type="spellEnd"/>
      <w:r w:rsidR="002C054B">
        <w:rPr>
          <w:rFonts w:ascii="Times New Roman" w:hAnsi="Times New Roman" w:cs="Times New Roman"/>
          <w:sz w:val="20"/>
          <w:szCs w:val="20"/>
          <w:lang w:val="en-US"/>
        </w:rPr>
        <w:t>. 66-68</w:t>
      </w:r>
    </w:p>
  </w:footnote>
  <w:footnote w:id="31">
    <w:p w:rsidR="00877D1A" w:rsidRPr="009C7497" w:rsidRDefault="00877D1A" w:rsidP="00070B78">
      <w:pPr>
        <w:pStyle w:val="FootnoteText"/>
        <w:ind w:firstLine="0"/>
        <w:rPr>
          <w:rFonts w:ascii="Times New Roman" w:hAnsi="Times New Roman" w:cs="Times New Roman"/>
          <w:lang w:val="en-US"/>
        </w:rPr>
      </w:pPr>
      <w:r w:rsidRPr="009C7497">
        <w:rPr>
          <w:rStyle w:val="FootnoteReference"/>
          <w:rFonts w:ascii="Times New Roman" w:hAnsi="Times New Roman" w:cs="Times New Roman"/>
        </w:rPr>
        <w:footnoteRef/>
      </w:r>
      <w:r w:rsidRPr="009C7497">
        <w:rPr>
          <w:rFonts w:ascii="Times New Roman" w:hAnsi="Times New Roman" w:cs="Times New Roman"/>
        </w:rPr>
        <w:t xml:space="preserve"> </w:t>
      </w:r>
      <w:proofErr w:type="spellStart"/>
      <w:r w:rsidRPr="009C7497">
        <w:rPr>
          <w:rFonts w:ascii="Times New Roman" w:hAnsi="Times New Roman" w:cs="Times New Roman"/>
        </w:rPr>
        <w:t>Lickona</w:t>
      </w:r>
      <w:proofErr w:type="spellEnd"/>
      <w:r w:rsidRPr="009C7497">
        <w:rPr>
          <w:rFonts w:ascii="Times New Roman" w:hAnsi="Times New Roman" w:cs="Times New Roman"/>
        </w:rPr>
        <w:t xml:space="preserve">, Op. Cit. </w:t>
      </w:r>
    </w:p>
  </w:footnote>
  <w:footnote w:id="32">
    <w:p w:rsidR="00877D1A" w:rsidRPr="009C7497" w:rsidRDefault="00877D1A" w:rsidP="00070B78">
      <w:pPr>
        <w:pStyle w:val="FootnoteText"/>
        <w:ind w:firstLine="0"/>
        <w:rPr>
          <w:rFonts w:ascii="Times New Roman" w:hAnsi="Times New Roman" w:cs="Times New Roman"/>
          <w:lang w:val="en-US"/>
        </w:rPr>
      </w:pPr>
      <w:r w:rsidRPr="009C7497">
        <w:rPr>
          <w:rStyle w:val="FootnoteReference"/>
          <w:rFonts w:ascii="Times New Roman" w:hAnsi="Times New Roman" w:cs="Times New Roman"/>
        </w:rPr>
        <w:footnoteRef/>
      </w:r>
      <w:r w:rsidRPr="009C7497">
        <w:rPr>
          <w:rFonts w:ascii="Times New Roman" w:hAnsi="Times New Roman" w:cs="Times New Roman"/>
        </w:rPr>
        <w:t xml:space="preserve"> </w:t>
      </w:r>
      <w:proofErr w:type="spellStart"/>
      <w:r w:rsidRPr="009C7497">
        <w:rPr>
          <w:rFonts w:ascii="Times New Roman" w:hAnsi="Times New Roman" w:cs="Times New Roman"/>
          <w:lang w:val="en-US"/>
        </w:rPr>
        <w:t>Giyono</w:t>
      </w:r>
      <w:proofErr w:type="spellEnd"/>
      <w:r w:rsidRPr="009C7497">
        <w:rPr>
          <w:rFonts w:ascii="Times New Roman" w:hAnsi="Times New Roman" w:cs="Times New Roman"/>
          <w:lang w:val="en-US"/>
        </w:rPr>
        <w:t xml:space="preserve">, Op. Cit. </w:t>
      </w:r>
    </w:p>
  </w:footnote>
  <w:footnote w:id="33">
    <w:p w:rsidR="00877D1A" w:rsidRPr="009C7497" w:rsidRDefault="00877D1A" w:rsidP="00070B78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9C749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9C7497">
        <w:rPr>
          <w:rFonts w:ascii="Times New Roman" w:hAnsi="Times New Roman" w:cs="Times New Roman"/>
          <w:sz w:val="20"/>
          <w:szCs w:val="20"/>
        </w:rPr>
        <w:t xml:space="preserve"> </w:t>
      </w:r>
      <w:r w:rsidRPr="009C7497">
        <w:rPr>
          <w:rFonts w:ascii="Times New Roman" w:hAnsi="Times New Roman" w:cs="Times New Roman"/>
          <w:sz w:val="20"/>
          <w:szCs w:val="20"/>
          <w:lang w:val="en-US"/>
        </w:rPr>
        <w:t xml:space="preserve">Nucci, L. P &amp; Narvaez, D. </w:t>
      </w:r>
      <w:r w:rsidRPr="009C7497">
        <w:rPr>
          <w:rFonts w:ascii="Times New Roman" w:hAnsi="Times New Roman" w:cs="Times New Roman"/>
          <w:i/>
          <w:sz w:val="20"/>
          <w:szCs w:val="20"/>
          <w:lang w:val="en-US"/>
        </w:rPr>
        <w:t>Handbook of Moral and Character Education.</w:t>
      </w:r>
      <w:r w:rsidRPr="009C7497">
        <w:rPr>
          <w:rFonts w:ascii="Times New Roman" w:hAnsi="Times New Roman" w:cs="Times New Roman"/>
          <w:sz w:val="20"/>
          <w:szCs w:val="20"/>
          <w:lang w:val="en-US"/>
        </w:rPr>
        <w:t xml:space="preserve"> New York: Routledge. 2008.</w:t>
      </w:r>
      <w:r w:rsidR="002C054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C054B">
        <w:rPr>
          <w:rFonts w:ascii="Times New Roman" w:hAnsi="Times New Roman" w:cs="Times New Roman"/>
          <w:sz w:val="20"/>
          <w:szCs w:val="20"/>
          <w:lang w:val="en-US"/>
        </w:rPr>
        <w:t>hal</w:t>
      </w:r>
      <w:proofErr w:type="spellEnd"/>
      <w:r w:rsidR="002C054B">
        <w:rPr>
          <w:rFonts w:ascii="Times New Roman" w:hAnsi="Times New Roman" w:cs="Times New Roman"/>
          <w:sz w:val="20"/>
          <w:szCs w:val="20"/>
          <w:lang w:val="en-US"/>
        </w:rPr>
        <w:t>. 83</w:t>
      </w:r>
    </w:p>
  </w:footnote>
  <w:footnote w:id="34">
    <w:p w:rsidR="00877D1A" w:rsidRPr="009C7497" w:rsidRDefault="00877D1A" w:rsidP="00070B78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9C749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9C7497">
        <w:rPr>
          <w:rFonts w:ascii="Times New Roman" w:hAnsi="Times New Roman" w:cs="Times New Roman"/>
          <w:sz w:val="20"/>
          <w:szCs w:val="20"/>
        </w:rPr>
        <w:t xml:space="preserve"> </w:t>
      </w:r>
      <w:r w:rsidRPr="009C7497">
        <w:rPr>
          <w:rFonts w:ascii="Times New Roman" w:hAnsi="Times New Roman" w:cs="Times New Roman"/>
          <w:sz w:val="20"/>
          <w:szCs w:val="20"/>
          <w:lang w:val="en-US"/>
        </w:rPr>
        <w:t xml:space="preserve">Hartono. </w:t>
      </w:r>
      <w:proofErr w:type="spellStart"/>
      <w:r w:rsidRPr="009C7497">
        <w:rPr>
          <w:rFonts w:ascii="Times New Roman" w:hAnsi="Times New Roman" w:cs="Times New Roman"/>
          <w:sz w:val="20"/>
          <w:szCs w:val="20"/>
          <w:lang w:val="en-US"/>
        </w:rPr>
        <w:t>Implementasi</w:t>
      </w:r>
      <w:proofErr w:type="spellEnd"/>
      <w:r w:rsidRPr="009C7497">
        <w:rPr>
          <w:rFonts w:ascii="Times New Roman" w:hAnsi="Times New Roman" w:cs="Times New Roman"/>
          <w:sz w:val="20"/>
          <w:szCs w:val="20"/>
          <w:lang w:val="en-US"/>
        </w:rPr>
        <w:t xml:space="preserve"> Pendidikan </w:t>
      </w:r>
      <w:proofErr w:type="spellStart"/>
      <w:r w:rsidRPr="009C7497">
        <w:rPr>
          <w:rFonts w:ascii="Times New Roman" w:hAnsi="Times New Roman" w:cs="Times New Roman"/>
          <w:sz w:val="20"/>
          <w:szCs w:val="20"/>
          <w:lang w:val="en-US"/>
        </w:rPr>
        <w:t>Karakter</w:t>
      </w:r>
      <w:proofErr w:type="spellEnd"/>
      <w:r w:rsidRPr="009C7497">
        <w:rPr>
          <w:rFonts w:ascii="Times New Roman" w:hAnsi="Times New Roman" w:cs="Times New Roman"/>
          <w:sz w:val="20"/>
          <w:szCs w:val="20"/>
          <w:lang w:val="en-US"/>
        </w:rPr>
        <w:t xml:space="preserve"> Pada </w:t>
      </w:r>
      <w:proofErr w:type="spellStart"/>
      <w:r w:rsidRPr="009C7497">
        <w:rPr>
          <w:rFonts w:ascii="Times New Roman" w:hAnsi="Times New Roman" w:cs="Times New Roman"/>
          <w:sz w:val="20"/>
          <w:szCs w:val="20"/>
          <w:lang w:val="en-US"/>
        </w:rPr>
        <w:t>Layanan</w:t>
      </w:r>
      <w:proofErr w:type="spellEnd"/>
      <w:r w:rsidRPr="009C749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C7497">
        <w:rPr>
          <w:rFonts w:ascii="Times New Roman" w:hAnsi="Times New Roman" w:cs="Times New Roman"/>
          <w:sz w:val="20"/>
          <w:szCs w:val="20"/>
          <w:lang w:val="en-US"/>
        </w:rPr>
        <w:t>Bimbingan</w:t>
      </w:r>
      <w:proofErr w:type="spellEnd"/>
      <w:r w:rsidRPr="009C7497">
        <w:rPr>
          <w:rFonts w:ascii="Times New Roman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9C7497">
        <w:rPr>
          <w:rFonts w:ascii="Times New Roman" w:hAnsi="Times New Roman" w:cs="Times New Roman"/>
          <w:sz w:val="20"/>
          <w:szCs w:val="20"/>
          <w:lang w:val="en-US"/>
        </w:rPr>
        <w:t>Konseling</w:t>
      </w:r>
      <w:proofErr w:type="spellEnd"/>
      <w:r w:rsidRPr="009C7497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9C7497">
        <w:rPr>
          <w:rFonts w:ascii="Times New Roman" w:hAnsi="Times New Roman" w:cs="Times New Roman"/>
          <w:i/>
          <w:sz w:val="20"/>
          <w:szCs w:val="20"/>
          <w:lang w:val="en-US"/>
        </w:rPr>
        <w:t>WAHANA</w:t>
      </w:r>
      <w:r w:rsidRPr="009C7497">
        <w:rPr>
          <w:rFonts w:ascii="Times New Roman" w:hAnsi="Times New Roman" w:cs="Times New Roman"/>
          <w:sz w:val="20"/>
          <w:szCs w:val="20"/>
          <w:lang w:val="en-US"/>
        </w:rPr>
        <w:t xml:space="preserve">, 57 (2), 2011. </w:t>
      </w:r>
      <w:proofErr w:type="spellStart"/>
      <w:r w:rsidR="002C054B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9C7497">
        <w:rPr>
          <w:rFonts w:ascii="Times New Roman" w:hAnsi="Times New Roman" w:cs="Times New Roman"/>
          <w:sz w:val="20"/>
          <w:szCs w:val="20"/>
          <w:lang w:val="en-US"/>
        </w:rPr>
        <w:t>al</w:t>
      </w:r>
      <w:proofErr w:type="spellEnd"/>
      <w:r w:rsidRPr="009C7497">
        <w:rPr>
          <w:rFonts w:ascii="Times New Roman" w:hAnsi="Times New Roman" w:cs="Times New Roman"/>
          <w:sz w:val="20"/>
          <w:szCs w:val="20"/>
          <w:lang w:val="en-US"/>
        </w:rPr>
        <w:t>. 34-37.</w:t>
      </w:r>
    </w:p>
    <w:p w:rsidR="00877D1A" w:rsidRPr="009C7497" w:rsidRDefault="00877D1A">
      <w:pPr>
        <w:pStyle w:val="FootnoteText"/>
        <w:rPr>
          <w:lang w:val="en-US"/>
        </w:rPr>
      </w:pPr>
    </w:p>
  </w:footnote>
  <w:footnote w:id="35">
    <w:p w:rsidR="00877D1A" w:rsidRPr="0015683A" w:rsidRDefault="00877D1A" w:rsidP="0015683A">
      <w:pPr>
        <w:pStyle w:val="FootnoteText"/>
        <w:ind w:firstLine="0"/>
        <w:rPr>
          <w:rFonts w:ascii="Times New Roman" w:hAnsi="Times New Roman" w:cs="Times New Roman"/>
          <w:lang w:val="en-US"/>
        </w:rPr>
      </w:pPr>
      <w:r w:rsidRPr="0015683A">
        <w:rPr>
          <w:rStyle w:val="FootnoteReference"/>
          <w:rFonts w:ascii="Times New Roman" w:hAnsi="Times New Roman" w:cs="Times New Roman"/>
        </w:rPr>
        <w:footnoteRef/>
      </w:r>
      <w:r w:rsidRPr="0015683A">
        <w:rPr>
          <w:rFonts w:ascii="Times New Roman" w:hAnsi="Times New Roman" w:cs="Times New Roman"/>
        </w:rPr>
        <w:t xml:space="preserve"> </w:t>
      </w:r>
      <w:proofErr w:type="spellStart"/>
      <w:r w:rsidRPr="0015683A">
        <w:rPr>
          <w:rFonts w:ascii="Times New Roman" w:hAnsi="Times New Roman" w:cs="Times New Roman"/>
          <w:lang w:val="en-US"/>
        </w:rPr>
        <w:t>Hasugian</w:t>
      </w:r>
      <w:proofErr w:type="spellEnd"/>
      <w:r w:rsidRPr="0015683A">
        <w:rPr>
          <w:rFonts w:ascii="Times New Roman" w:hAnsi="Times New Roman" w:cs="Times New Roman"/>
          <w:lang w:val="en-US"/>
        </w:rPr>
        <w:t xml:space="preserve">, J.W. </w:t>
      </w:r>
      <w:proofErr w:type="spellStart"/>
      <w:r w:rsidRPr="0015683A">
        <w:rPr>
          <w:rFonts w:ascii="Times New Roman" w:hAnsi="Times New Roman" w:cs="Times New Roman"/>
          <w:lang w:val="en-ID"/>
        </w:rPr>
        <w:t>Kurikulum</w:t>
      </w:r>
      <w:proofErr w:type="spellEnd"/>
      <w:r w:rsidRPr="0015683A">
        <w:rPr>
          <w:rFonts w:ascii="Times New Roman" w:hAnsi="Times New Roman" w:cs="Times New Roman"/>
          <w:lang w:val="en-ID"/>
        </w:rPr>
        <w:t xml:space="preserve"> dan </w:t>
      </w:r>
      <w:proofErr w:type="spellStart"/>
      <w:r w:rsidRPr="0015683A">
        <w:rPr>
          <w:rFonts w:ascii="Times New Roman" w:hAnsi="Times New Roman" w:cs="Times New Roman"/>
          <w:lang w:val="en-ID"/>
        </w:rPr>
        <w:t>Pembelajaran</w:t>
      </w:r>
      <w:proofErr w:type="spellEnd"/>
      <w:r w:rsidRPr="0015683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15683A">
        <w:rPr>
          <w:rFonts w:ascii="Times New Roman" w:hAnsi="Times New Roman" w:cs="Times New Roman"/>
          <w:lang w:val="en-ID"/>
        </w:rPr>
        <w:t>Warga</w:t>
      </w:r>
      <w:proofErr w:type="spellEnd"/>
      <w:r w:rsidRPr="0015683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15683A">
        <w:rPr>
          <w:rFonts w:ascii="Times New Roman" w:hAnsi="Times New Roman" w:cs="Times New Roman"/>
          <w:lang w:val="en-ID"/>
        </w:rPr>
        <w:t>Jemaat</w:t>
      </w:r>
      <w:proofErr w:type="spellEnd"/>
      <w:r w:rsidRPr="0015683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15683A">
        <w:rPr>
          <w:rFonts w:ascii="Times New Roman" w:hAnsi="Times New Roman" w:cs="Times New Roman"/>
          <w:lang w:val="en-ID"/>
        </w:rPr>
        <w:t>Dewasa</w:t>
      </w:r>
      <w:proofErr w:type="spellEnd"/>
      <w:r w:rsidRPr="0015683A">
        <w:rPr>
          <w:rFonts w:ascii="Times New Roman" w:hAnsi="Times New Roman" w:cs="Times New Roman"/>
          <w:lang w:val="en-ID"/>
        </w:rPr>
        <w:t xml:space="preserve"> di </w:t>
      </w:r>
      <w:proofErr w:type="spellStart"/>
      <w:r w:rsidRPr="0015683A">
        <w:rPr>
          <w:rFonts w:ascii="Times New Roman" w:hAnsi="Times New Roman" w:cs="Times New Roman"/>
          <w:lang w:val="en-ID"/>
        </w:rPr>
        <w:t>Gereja</w:t>
      </w:r>
      <w:proofErr w:type="spellEnd"/>
      <w:r w:rsidRPr="0015683A">
        <w:rPr>
          <w:rFonts w:ascii="Times New Roman" w:hAnsi="Times New Roman" w:cs="Times New Roman"/>
          <w:lang w:val="en-ID"/>
        </w:rPr>
        <w:t xml:space="preserve">.  </w:t>
      </w:r>
      <w:proofErr w:type="spellStart"/>
      <w:r w:rsidRPr="0015683A">
        <w:rPr>
          <w:rFonts w:ascii="Times New Roman" w:hAnsi="Times New Roman" w:cs="Times New Roman"/>
          <w:lang w:val="en-US"/>
        </w:rPr>
        <w:t>Jurnal</w:t>
      </w:r>
      <w:proofErr w:type="spellEnd"/>
      <w:r w:rsidRPr="001568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5683A">
        <w:rPr>
          <w:rFonts w:ascii="Times New Roman" w:hAnsi="Times New Roman" w:cs="Times New Roman"/>
          <w:lang w:val="en-US"/>
        </w:rPr>
        <w:t>Teologi</w:t>
      </w:r>
      <w:proofErr w:type="spellEnd"/>
      <w:r w:rsidRPr="0015683A">
        <w:rPr>
          <w:rFonts w:ascii="Times New Roman" w:hAnsi="Times New Roman" w:cs="Times New Roman"/>
          <w:lang w:val="en-US"/>
        </w:rPr>
        <w:t xml:space="preserve"> dan Pendidikan Agama Kristen. 5(1), 2019. </w:t>
      </w:r>
      <w:proofErr w:type="spellStart"/>
      <w:r w:rsidR="002C054B">
        <w:rPr>
          <w:rFonts w:ascii="Times New Roman" w:hAnsi="Times New Roman" w:cs="Times New Roman"/>
          <w:lang w:val="en-US"/>
        </w:rPr>
        <w:t>h</w:t>
      </w:r>
      <w:r w:rsidRPr="0015683A">
        <w:rPr>
          <w:rFonts w:ascii="Times New Roman" w:hAnsi="Times New Roman" w:cs="Times New Roman"/>
          <w:lang w:val="en-US"/>
        </w:rPr>
        <w:t>al</w:t>
      </w:r>
      <w:proofErr w:type="spellEnd"/>
      <w:r w:rsidRPr="0015683A">
        <w:rPr>
          <w:rFonts w:ascii="Times New Roman" w:hAnsi="Times New Roman" w:cs="Times New Roman"/>
          <w:lang w:val="en-US"/>
        </w:rPr>
        <w:t>. 36-53</w:t>
      </w:r>
    </w:p>
  </w:footnote>
  <w:footnote w:id="36">
    <w:p w:rsidR="00877D1A" w:rsidRPr="0015683A" w:rsidRDefault="00877D1A" w:rsidP="0015683A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15683A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15683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83A">
        <w:rPr>
          <w:rFonts w:ascii="Times New Roman" w:hAnsi="Times New Roman" w:cs="Times New Roman"/>
          <w:sz w:val="20"/>
          <w:szCs w:val="20"/>
          <w:lang w:val="en-US"/>
        </w:rPr>
        <w:t>Ekpang</w:t>
      </w:r>
      <w:proofErr w:type="spellEnd"/>
      <w:r w:rsidRPr="0015683A">
        <w:rPr>
          <w:rFonts w:ascii="Times New Roman" w:hAnsi="Times New Roman" w:cs="Times New Roman"/>
          <w:sz w:val="20"/>
          <w:szCs w:val="20"/>
          <w:lang w:val="en-US"/>
        </w:rPr>
        <w:t xml:space="preserve">, P.U. Counseling Practices </w:t>
      </w:r>
      <w:proofErr w:type="gramStart"/>
      <w:r w:rsidRPr="0015683A">
        <w:rPr>
          <w:rFonts w:ascii="Times New Roman" w:hAnsi="Times New Roman" w:cs="Times New Roman"/>
          <w:sz w:val="20"/>
          <w:szCs w:val="20"/>
          <w:lang w:val="en-US"/>
        </w:rPr>
        <w:t>As</w:t>
      </w:r>
      <w:proofErr w:type="gramEnd"/>
      <w:r w:rsidRPr="0015683A">
        <w:rPr>
          <w:rFonts w:ascii="Times New Roman" w:hAnsi="Times New Roman" w:cs="Times New Roman"/>
          <w:sz w:val="20"/>
          <w:szCs w:val="20"/>
          <w:lang w:val="en-US"/>
        </w:rPr>
        <w:t xml:space="preserve"> A Bench-Mark For </w:t>
      </w:r>
      <w:proofErr w:type="spellStart"/>
      <w:r w:rsidRPr="0015683A">
        <w:rPr>
          <w:rFonts w:ascii="Times New Roman" w:hAnsi="Times New Roman" w:cs="Times New Roman"/>
          <w:sz w:val="20"/>
          <w:szCs w:val="20"/>
          <w:lang w:val="en-US"/>
        </w:rPr>
        <w:t>Behaviour</w:t>
      </w:r>
      <w:proofErr w:type="spellEnd"/>
      <w:r w:rsidRPr="0015683A">
        <w:rPr>
          <w:rFonts w:ascii="Times New Roman" w:hAnsi="Times New Roman" w:cs="Times New Roman"/>
          <w:sz w:val="20"/>
          <w:szCs w:val="20"/>
          <w:lang w:val="en-US"/>
        </w:rPr>
        <w:t xml:space="preserve"> modification Implication For Youth Development. International </w:t>
      </w:r>
      <w:r w:rsidRPr="0015683A">
        <w:rPr>
          <w:rFonts w:ascii="Times New Roman" w:hAnsi="Times New Roman" w:cs="Times New Roman"/>
          <w:i/>
          <w:sz w:val="20"/>
          <w:szCs w:val="20"/>
          <w:lang w:val="en-US"/>
        </w:rPr>
        <w:t>Journal of Education and Research</w:t>
      </w:r>
      <w:r w:rsidRPr="0015683A">
        <w:rPr>
          <w:rFonts w:ascii="Times New Roman" w:hAnsi="Times New Roman" w:cs="Times New Roman"/>
          <w:sz w:val="20"/>
          <w:szCs w:val="20"/>
          <w:lang w:val="en-US"/>
        </w:rPr>
        <w:t xml:space="preserve">. 4 (5), 2016. </w:t>
      </w:r>
      <w:proofErr w:type="spellStart"/>
      <w:r w:rsidR="002C054B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15683A">
        <w:rPr>
          <w:rFonts w:ascii="Times New Roman" w:hAnsi="Times New Roman" w:cs="Times New Roman"/>
          <w:sz w:val="20"/>
          <w:szCs w:val="20"/>
          <w:lang w:val="en-US"/>
        </w:rPr>
        <w:t>al</w:t>
      </w:r>
      <w:proofErr w:type="spellEnd"/>
      <w:r w:rsidRPr="0015683A">
        <w:rPr>
          <w:rFonts w:ascii="Times New Roman" w:hAnsi="Times New Roman" w:cs="Times New Roman"/>
          <w:sz w:val="20"/>
          <w:szCs w:val="20"/>
          <w:lang w:val="en-US"/>
        </w:rPr>
        <w:t>. 25-36</w:t>
      </w:r>
    </w:p>
  </w:footnote>
  <w:footnote w:id="37">
    <w:p w:rsidR="00877D1A" w:rsidRPr="0015683A" w:rsidRDefault="00877D1A" w:rsidP="0015683A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15683A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15683A">
        <w:rPr>
          <w:rFonts w:ascii="Times New Roman" w:hAnsi="Times New Roman" w:cs="Times New Roman"/>
          <w:sz w:val="20"/>
          <w:szCs w:val="20"/>
        </w:rPr>
        <w:t xml:space="preserve"> </w:t>
      </w:r>
      <w:r w:rsidRPr="0015683A">
        <w:rPr>
          <w:rFonts w:ascii="Times New Roman" w:hAnsi="Times New Roman" w:cs="Times New Roman"/>
          <w:sz w:val="20"/>
          <w:szCs w:val="20"/>
          <w:lang w:val="en-US"/>
        </w:rPr>
        <w:t xml:space="preserve">Njoku, N., C. Teachers’ Perception of the Dimensions of Moral Decadence among Secondary School Students in Ebonyi State, Nigeria. </w:t>
      </w:r>
      <w:r w:rsidRPr="0015683A">
        <w:rPr>
          <w:rFonts w:ascii="Times New Roman" w:hAnsi="Times New Roman" w:cs="Times New Roman"/>
          <w:i/>
          <w:sz w:val="20"/>
          <w:szCs w:val="20"/>
          <w:lang w:val="en-US"/>
        </w:rPr>
        <w:t>Journal of Education and Practice</w:t>
      </w:r>
      <w:r w:rsidRPr="0015683A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Pr="0015683A">
        <w:rPr>
          <w:rFonts w:ascii="Times New Roman" w:hAnsi="Times New Roman" w:cs="Times New Roman"/>
          <w:sz w:val="20"/>
          <w:szCs w:val="20"/>
          <w:lang w:val="en-US"/>
        </w:rPr>
        <w:t>7  (</w:t>
      </w:r>
      <w:proofErr w:type="gramEnd"/>
      <w:r w:rsidRPr="0015683A">
        <w:rPr>
          <w:rFonts w:ascii="Times New Roman" w:hAnsi="Times New Roman" w:cs="Times New Roman"/>
          <w:sz w:val="20"/>
          <w:szCs w:val="20"/>
          <w:lang w:val="en-US"/>
        </w:rPr>
        <w:t xml:space="preserve">26), 2016, </w:t>
      </w:r>
      <w:proofErr w:type="spellStart"/>
      <w:r w:rsidR="002C054B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15683A">
        <w:rPr>
          <w:rFonts w:ascii="Times New Roman" w:hAnsi="Times New Roman" w:cs="Times New Roman"/>
          <w:sz w:val="20"/>
          <w:szCs w:val="20"/>
          <w:lang w:val="en-US"/>
        </w:rPr>
        <w:t>al</w:t>
      </w:r>
      <w:proofErr w:type="spellEnd"/>
      <w:r w:rsidRPr="0015683A">
        <w:rPr>
          <w:rFonts w:ascii="Times New Roman" w:hAnsi="Times New Roman" w:cs="Times New Roman"/>
          <w:sz w:val="20"/>
          <w:szCs w:val="20"/>
          <w:lang w:val="en-US"/>
        </w:rPr>
        <w:t>. 17-191</w:t>
      </w:r>
    </w:p>
    <w:p w:rsidR="00877D1A" w:rsidRPr="0015683A" w:rsidRDefault="00877D1A">
      <w:pPr>
        <w:pStyle w:val="FootnoteText"/>
        <w:rPr>
          <w:lang w:val="en-US"/>
        </w:rPr>
      </w:pPr>
    </w:p>
  </w:footnote>
  <w:footnote w:id="38">
    <w:p w:rsidR="00877D1A" w:rsidRPr="00070B78" w:rsidRDefault="00877D1A" w:rsidP="00070B78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070B7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070B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Setyawan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, Davit. 2015. </w:t>
      </w:r>
      <w:proofErr w:type="gramStart"/>
      <w:r w:rsidRPr="00070B78">
        <w:rPr>
          <w:rFonts w:ascii="Times New Roman" w:hAnsi="Times New Roman" w:cs="Times New Roman"/>
          <w:sz w:val="20"/>
          <w:szCs w:val="20"/>
          <w:lang w:val="en-US"/>
        </w:rPr>
        <w:t>KPAI :</w:t>
      </w:r>
      <w:proofErr w:type="gram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Pola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Konsumsi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Miras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Dikalangan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Remaja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Meningkat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. KPAI. Online. </w:t>
      </w:r>
      <w:hyperlink r:id="rId4" w:history="1">
        <w:r w:rsidR="002C054B" w:rsidRPr="00385C6F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http://.kpai.go.id/berita/kpai-pola-konsumsi-miras-dikalangan-remaja-meningkat/</w:t>
        </w:r>
      </w:hyperlink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Diakses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pada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tanggal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14 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Februari</w:t>
      </w:r>
      <w:proofErr w:type="spellEnd"/>
      <w:proofErr w:type="gram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 2018</w:t>
      </w:r>
      <w:r w:rsidR="002C054B">
        <w:rPr>
          <w:rFonts w:ascii="Times New Roman" w:hAnsi="Times New Roman" w:cs="Times New Roman"/>
          <w:sz w:val="20"/>
          <w:szCs w:val="20"/>
          <w:lang w:val="en-US"/>
        </w:rPr>
        <w:t>. para. 6</w:t>
      </w:r>
    </w:p>
  </w:footnote>
  <w:footnote w:id="39">
    <w:p w:rsidR="00877D1A" w:rsidRPr="00070B78" w:rsidRDefault="00877D1A" w:rsidP="00070B78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070B7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070B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Iradat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, D. </w:t>
      </w:r>
      <w:proofErr w:type="spellStart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Ini</w:t>
      </w:r>
      <w:proofErr w:type="spellEnd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20 Lokasi </w:t>
      </w:r>
      <w:proofErr w:type="spellStart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Peredaran</w:t>
      </w:r>
      <w:proofErr w:type="spellEnd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Narkoba</w:t>
      </w:r>
      <w:proofErr w:type="spellEnd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di Jakarta</w:t>
      </w:r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. Metro TV. Online </w:t>
      </w:r>
      <w:hyperlink r:id="rId5" w:history="1">
        <w:r w:rsidRPr="00070B78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http://news.metrotvnews.com/read/2016/01/21/472564/ini-20-lokasi-peredaran-narkoba-di-jakarta</w:t>
        </w:r>
      </w:hyperlink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Diakses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pada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tanggal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14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Februari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2018</w:t>
      </w:r>
      <w:r w:rsidR="002C054B">
        <w:rPr>
          <w:rFonts w:ascii="Times New Roman" w:hAnsi="Times New Roman" w:cs="Times New Roman"/>
          <w:sz w:val="20"/>
          <w:szCs w:val="20"/>
          <w:lang w:val="en-US"/>
        </w:rPr>
        <w:t>. para. 4</w:t>
      </w:r>
    </w:p>
  </w:footnote>
  <w:footnote w:id="40">
    <w:p w:rsidR="00877D1A" w:rsidRPr="00070B78" w:rsidRDefault="00877D1A" w:rsidP="00070B78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070B7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070B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Siahaan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, M.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Polisi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Tangkap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Kurir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Narkoba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di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Kramat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Pulo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Jakpus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Sindonews</w:t>
      </w:r>
      <w:proofErr w:type="spellEnd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Online. : </w:t>
      </w:r>
      <w:hyperlink r:id="rId6" w:history="1">
        <w:r w:rsidRPr="00070B78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http://sondinews.com/read/2017/09/08/7836/polisi-tangkap-kurir-narkoba-di-kramat-pulo-jakpus</w:t>
        </w:r>
      </w:hyperlink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Diakses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pada 14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Februari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2018</w:t>
      </w:r>
      <w:r w:rsidR="002C054B">
        <w:rPr>
          <w:rFonts w:ascii="Times New Roman" w:hAnsi="Times New Roman" w:cs="Times New Roman"/>
          <w:sz w:val="20"/>
          <w:szCs w:val="20"/>
          <w:lang w:val="en-US"/>
        </w:rPr>
        <w:t>. para. 5</w:t>
      </w:r>
    </w:p>
  </w:footnote>
  <w:footnote w:id="41">
    <w:p w:rsidR="00877D1A" w:rsidRPr="00070B78" w:rsidRDefault="00877D1A" w:rsidP="00070B78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070B7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070B78">
        <w:rPr>
          <w:rFonts w:ascii="Times New Roman" w:hAnsi="Times New Roman" w:cs="Times New Roman"/>
          <w:sz w:val="20"/>
          <w:szCs w:val="20"/>
        </w:rPr>
        <w:t xml:space="preserve"> </w:t>
      </w:r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Fatimah. </w:t>
      </w:r>
      <w:proofErr w:type="spellStart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Kekerasan</w:t>
      </w:r>
      <w:proofErr w:type="spellEnd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Seksual</w:t>
      </w:r>
      <w:proofErr w:type="spellEnd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di </w:t>
      </w:r>
      <w:proofErr w:type="spellStart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Sekolah</w:t>
      </w:r>
      <w:proofErr w:type="spellEnd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 xml:space="preserve">? </w:t>
      </w:r>
      <w:proofErr w:type="spellStart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Adalah</w:t>
      </w:r>
      <w:proofErr w:type="spellEnd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Sebuah</w:t>
      </w:r>
      <w:proofErr w:type="spellEnd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Ancaman</w:t>
      </w:r>
      <w:proofErr w:type="spellEnd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Nyata</w:t>
      </w:r>
      <w:proofErr w:type="spellEnd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Bagi</w:t>
      </w:r>
      <w:proofErr w:type="spellEnd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Remaja</w:t>
      </w:r>
      <w:proofErr w:type="spellEnd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 xml:space="preserve">.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Sebaya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PKBI JATIM.  </w:t>
      </w:r>
    </w:p>
    <w:p w:rsidR="00877D1A" w:rsidRPr="00070B78" w:rsidRDefault="00877D1A" w:rsidP="00070B78">
      <w:pPr>
        <w:spacing w:line="240" w:lineRule="auto"/>
        <w:ind w:firstLine="0"/>
        <w:rPr>
          <w:rFonts w:ascii="Times New Roman" w:hAnsi="Times New Roman" w:cs="Times New Roman"/>
          <w:i/>
          <w:sz w:val="20"/>
          <w:szCs w:val="24"/>
          <w:lang w:val="en-US"/>
        </w:rPr>
      </w:pPr>
      <w:r w:rsidRPr="00070B78">
        <w:rPr>
          <w:rFonts w:ascii="Times New Roman" w:hAnsi="Times New Roman" w:cs="Times New Roman"/>
          <w:sz w:val="20"/>
          <w:szCs w:val="24"/>
          <w:lang w:val="en-US"/>
        </w:rPr>
        <w:t>Online.</w:t>
      </w:r>
      <w:hyperlink r:id="rId7" w:history="1">
        <w:r w:rsidRPr="00070B78">
          <w:rPr>
            <w:rStyle w:val="Hyperlink"/>
            <w:rFonts w:ascii="Times New Roman" w:hAnsi="Times New Roman" w:cs="Times New Roman"/>
            <w:sz w:val="20"/>
            <w:szCs w:val="24"/>
            <w:lang w:val="en-US"/>
          </w:rPr>
          <w:t>https://sebayapkbijatim.wordpress.com/2015/04/14/kekerasan-seksual-di-sekolah-adalah-sebuah-ancaman-nyata-bagi-remaja/</w:t>
        </w:r>
      </w:hyperlink>
      <w:r w:rsidRPr="00070B78">
        <w:rPr>
          <w:rFonts w:ascii="Times New Roman" w:hAnsi="Times New Roman" w:cs="Times New Roman"/>
          <w:sz w:val="20"/>
          <w:szCs w:val="24"/>
          <w:lang w:val="en-US"/>
        </w:rPr>
        <w:t xml:space="preserve">. </w:t>
      </w:r>
      <w:proofErr w:type="spellStart"/>
      <w:r w:rsidRPr="00070B78">
        <w:rPr>
          <w:rFonts w:ascii="Times New Roman" w:hAnsi="Times New Roman" w:cs="Times New Roman"/>
          <w:sz w:val="20"/>
          <w:szCs w:val="24"/>
          <w:lang w:val="en-US"/>
        </w:rPr>
        <w:t>Diakses</w:t>
      </w:r>
      <w:proofErr w:type="spellEnd"/>
      <w:r w:rsidRPr="00070B78">
        <w:rPr>
          <w:rFonts w:ascii="Times New Roman" w:hAnsi="Times New Roman" w:cs="Times New Roman"/>
          <w:sz w:val="20"/>
          <w:szCs w:val="24"/>
          <w:lang w:val="en-US"/>
        </w:rPr>
        <w:t xml:space="preserve"> pada14 </w:t>
      </w:r>
      <w:proofErr w:type="spellStart"/>
      <w:r w:rsidRPr="00070B78">
        <w:rPr>
          <w:rFonts w:ascii="Times New Roman" w:hAnsi="Times New Roman" w:cs="Times New Roman"/>
          <w:sz w:val="20"/>
          <w:szCs w:val="24"/>
          <w:lang w:val="en-US"/>
        </w:rPr>
        <w:t>Februari</w:t>
      </w:r>
      <w:proofErr w:type="spellEnd"/>
      <w:r w:rsidRPr="00070B78">
        <w:rPr>
          <w:rFonts w:ascii="Times New Roman" w:hAnsi="Times New Roman" w:cs="Times New Roman"/>
          <w:sz w:val="20"/>
          <w:szCs w:val="24"/>
          <w:lang w:val="en-US"/>
        </w:rPr>
        <w:t xml:space="preserve"> 2018.</w:t>
      </w:r>
      <w:r w:rsidR="002C054B">
        <w:rPr>
          <w:rFonts w:ascii="Times New Roman" w:hAnsi="Times New Roman" w:cs="Times New Roman"/>
          <w:sz w:val="20"/>
          <w:szCs w:val="24"/>
          <w:lang w:val="en-US"/>
        </w:rPr>
        <w:t>para. 4</w:t>
      </w:r>
    </w:p>
    <w:p w:rsidR="00877D1A" w:rsidRPr="00070B78" w:rsidRDefault="00877D1A">
      <w:pPr>
        <w:pStyle w:val="FootnoteText"/>
        <w:rPr>
          <w:lang w:val="en-US"/>
        </w:rPr>
      </w:pPr>
    </w:p>
  </w:footnote>
  <w:footnote w:id="42">
    <w:p w:rsidR="00877D1A" w:rsidRPr="00070B78" w:rsidRDefault="00877D1A" w:rsidP="00070B78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070B7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070B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Hartini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Dinilai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Lakukan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"Bully", 13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Siswa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SMAN 70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Dikeluarkan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Kompas.com.</w:t>
      </w:r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 Online:</w:t>
      </w:r>
      <w:hyperlink r:id="rId8" w:history="1">
        <w:r w:rsidRPr="00070B78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http://megapolitan.kompas.com/read/2014/09/16/12111041/Dinilai.Lakukan.Bully.13.Siswa.SMAN.70.Dikeluarkan</w:t>
        </w:r>
      </w:hyperlink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diakses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pada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tanggal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14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Februari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2018.</w:t>
      </w:r>
      <w:r w:rsidR="002C054B">
        <w:rPr>
          <w:rFonts w:ascii="Times New Roman" w:hAnsi="Times New Roman" w:cs="Times New Roman"/>
          <w:sz w:val="20"/>
          <w:szCs w:val="20"/>
          <w:lang w:val="en-US"/>
        </w:rPr>
        <w:t xml:space="preserve"> para. 6.</w:t>
      </w:r>
    </w:p>
  </w:footnote>
  <w:footnote w:id="43">
    <w:p w:rsidR="00877D1A" w:rsidRPr="00070B78" w:rsidRDefault="00877D1A" w:rsidP="00070B78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070B7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070B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Keningar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 xml:space="preserve">Millennial: </w:t>
      </w:r>
      <w:proofErr w:type="spellStart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Generasi</w:t>
      </w:r>
      <w:proofErr w:type="spellEnd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Narsis</w:t>
      </w:r>
      <w:proofErr w:type="spellEnd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Gila Gadget dan </w:t>
      </w:r>
      <w:proofErr w:type="spellStart"/>
      <w:proofErr w:type="gramStart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Manja</w:t>
      </w:r>
      <w:proofErr w:type="spellEnd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?.</w:t>
      </w:r>
      <w:proofErr w:type="gram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Liputan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6. Online. </w:t>
      </w:r>
      <w:hyperlink r:id="rId9" w:history="1">
        <w:r w:rsidRPr="00070B78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http://global.liputan6.com/read/2309368/millennial-generasi-narsis-gila-gadget-dan-manja</w:t>
        </w:r>
      </w:hyperlink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diakses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pada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tanggal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14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Februari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2018.</w:t>
      </w:r>
      <w:r w:rsidR="002C054B">
        <w:rPr>
          <w:rFonts w:ascii="Times New Roman" w:hAnsi="Times New Roman" w:cs="Times New Roman"/>
          <w:sz w:val="20"/>
          <w:szCs w:val="20"/>
          <w:lang w:val="en-US"/>
        </w:rPr>
        <w:t xml:space="preserve"> para. 7</w:t>
      </w:r>
    </w:p>
  </w:footnote>
  <w:footnote w:id="44">
    <w:p w:rsidR="00877D1A" w:rsidRPr="00070B78" w:rsidRDefault="00877D1A" w:rsidP="00070B78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070B7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070B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Soeryo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, M.  </w:t>
      </w:r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 xml:space="preserve">Banyak Stigma </w:t>
      </w:r>
      <w:proofErr w:type="spellStart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Negatif</w:t>
      </w:r>
      <w:proofErr w:type="spellEnd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dari</w:t>
      </w:r>
      <w:proofErr w:type="spellEnd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Millennial. </w:t>
      </w:r>
      <w:proofErr w:type="spellStart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Apa</w:t>
      </w:r>
      <w:proofErr w:type="spellEnd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proofErr w:type="gramStart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Saja</w:t>
      </w:r>
      <w:proofErr w:type="spellEnd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?.</w:t>
      </w:r>
      <w:proofErr w:type="gramEnd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Marketeers.</w:t>
      </w:r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Online. </w:t>
      </w:r>
      <w:hyperlink r:id="rId10" w:history="1">
        <w:r w:rsidRPr="00070B78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http://marketeers.com/banyak-stigma-negatif-dari-milenial-apa-saja/</w:t>
        </w:r>
      </w:hyperlink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Diakses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pada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tanggal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14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Februari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2018</w:t>
      </w:r>
      <w:r w:rsidR="002C054B">
        <w:rPr>
          <w:rFonts w:ascii="Times New Roman" w:hAnsi="Times New Roman" w:cs="Times New Roman"/>
          <w:sz w:val="20"/>
          <w:szCs w:val="20"/>
          <w:lang w:val="en-US"/>
        </w:rPr>
        <w:t>. para. 3</w:t>
      </w:r>
    </w:p>
    <w:p w:rsidR="00877D1A" w:rsidRPr="00070B78" w:rsidRDefault="00877D1A" w:rsidP="00070B78">
      <w:pPr>
        <w:pStyle w:val="FootnoteText"/>
        <w:ind w:firstLine="0"/>
        <w:rPr>
          <w:lang w:val="en-US"/>
        </w:rPr>
      </w:pPr>
    </w:p>
  </w:footnote>
  <w:footnote w:id="45">
    <w:p w:rsidR="00877D1A" w:rsidRPr="006A1A9B" w:rsidRDefault="00877D1A" w:rsidP="006A1A9B">
      <w:pPr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6A1A9B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6A1A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1A9B">
        <w:rPr>
          <w:rFonts w:ascii="Times New Roman" w:hAnsi="Times New Roman" w:cs="Times New Roman"/>
          <w:sz w:val="20"/>
          <w:szCs w:val="20"/>
          <w:lang w:val="en-US"/>
        </w:rPr>
        <w:t>Ghozali</w:t>
      </w:r>
      <w:proofErr w:type="spellEnd"/>
      <w:r w:rsidRPr="006A1A9B">
        <w:rPr>
          <w:rFonts w:ascii="Times New Roman" w:hAnsi="Times New Roman" w:cs="Times New Roman"/>
          <w:sz w:val="20"/>
          <w:szCs w:val="20"/>
          <w:lang w:val="en-US"/>
        </w:rPr>
        <w:t xml:space="preserve">, I. </w:t>
      </w:r>
      <w:r w:rsidRPr="006A1A9B">
        <w:rPr>
          <w:rFonts w:ascii="Times New Roman" w:hAnsi="Times New Roman" w:cs="Times New Roman"/>
          <w:i/>
          <w:sz w:val="20"/>
          <w:szCs w:val="20"/>
          <w:lang w:val="en-US"/>
        </w:rPr>
        <w:t xml:space="preserve">Model </w:t>
      </w:r>
      <w:proofErr w:type="spellStart"/>
      <w:r w:rsidRPr="006A1A9B">
        <w:rPr>
          <w:rFonts w:ascii="Times New Roman" w:hAnsi="Times New Roman" w:cs="Times New Roman"/>
          <w:i/>
          <w:sz w:val="20"/>
          <w:szCs w:val="20"/>
          <w:lang w:val="en-US"/>
        </w:rPr>
        <w:t>Persamaan</w:t>
      </w:r>
      <w:proofErr w:type="spellEnd"/>
      <w:r w:rsidRPr="006A1A9B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6A1A9B">
        <w:rPr>
          <w:rFonts w:ascii="Times New Roman" w:hAnsi="Times New Roman" w:cs="Times New Roman"/>
          <w:i/>
          <w:sz w:val="20"/>
          <w:szCs w:val="20"/>
          <w:lang w:val="en-US"/>
        </w:rPr>
        <w:t>Struktural</w:t>
      </w:r>
      <w:proofErr w:type="spellEnd"/>
      <w:r w:rsidRPr="006A1A9B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6A1A9B">
        <w:rPr>
          <w:rFonts w:ascii="Times New Roman" w:hAnsi="Times New Roman" w:cs="Times New Roman"/>
          <w:i/>
          <w:sz w:val="20"/>
          <w:szCs w:val="20"/>
          <w:lang w:val="en-US"/>
        </w:rPr>
        <w:t>Konsep</w:t>
      </w:r>
      <w:proofErr w:type="spellEnd"/>
      <w:r w:rsidRPr="006A1A9B">
        <w:rPr>
          <w:rFonts w:ascii="Times New Roman" w:hAnsi="Times New Roman" w:cs="Times New Roman"/>
          <w:i/>
          <w:sz w:val="20"/>
          <w:szCs w:val="20"/>
          <w:lang w:val="en-US"/>
        </w:rPr>
        <w:t xml:space="preserve"> dan </w:t>
      </w:r>
      <w:proofErr w:type="spellStart"/>
      <w:r w:rsidRPr="006A1A9B">
        <w:rPr>
          <w:rFonts w:ascii="Times New Roman" w:hAnsi="Times New Roman" w:cs="Times New Roman"/>
          <w:i/>
          <w:sz w:val="20"/>
          <w:szCs w:val="20"/>
          <w:lang w:val="en-US"/>
        </w:rPr>
        <w:t>Aplikasi</w:t>
      </w:r>
      <w:proofErr w:type="spellEnd"/>
      <w:r w:rsidRPr="006A1A9B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6A1A9B">
        <w:rPr>
          <w:rFonts w:ascii="Times New Roman" w:hAnsi="Times New Roman" w:cs="Times New Roman"/>
          <w:i/>
          <w:sz w:val="20"/>
          <w:szCs w:val="20"/>
          <w:lang w:val="en-US"/>
        </w:rPr>
        <w:t>dengan</w:t>
      </w:r>
      <w:proofErr w:type="spellEnd"/>
      <w:r w:rsidRPr="006A1A9B">
        <w:rPr>
          <w:rFonts w:ascii="Times New Roman" w:hAnsi="Times New Roman" w:cs="Times New Roman"/>
          <w:i/>
          <w:sz w:val="20"/>
          <w:szCs w:val="20"/>
          <w:lang w:val="en-US"/>
        </w:rPr>
        <w:t xml:space="preserve"> Program Amos 21</w:t>
      </w:r>
      <w:r w:rsidRPr="006A1A9B">
        <w:rPr>
          <w:rFonts w:ascii="Times New Roman" w:hAnsi="Times New Roman" w:cs="Times New Roman"/>
          <w:sz w:val="20"/>
          <w:szCs w:val="20"/>
          <w:lang w:val="en-US"/>
        </w:rPr>
        <w:t>. (Semarang: Abadi Progress). 2013</w:t>
      </w:r>
      <w:r w:rsidR="002C054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2C054B">
        <w:rPr>
          <w:rFonts w:ascii="Times New Roman" w:hAnsi="Times New Roman" w:cs="Times New Roman"/>
          <w:sz w:val="20"/>
          <w:szCs w:val="20"/>
          <w:lang w:val="en-US"/>
        </w:rPr>
        <w:t>hal</w:t>
      </w:r>
      <w:proofErr w:type="spellEnd"/>
      <w:r w:rsidR="002C054B">
        <w:rPr>
          <w:rFonts w:ascii="Times New Roman" w:hAnsi="Times New Roman" w:cs="Times New Roman"/>
          <w:sz w:val="20"/>
          <w:szCs w:val="20"/>
          <w:lang w:val="en-US"/>
        </w:rPr>
        <w:t>. 101-103</w:t>
      </w:r>
    </w:p>
  </w:footnote>
  <w:footnote w:id="46">
    <w:p w:rsidR="00877D1A" w:rsidRPr="006A1A9B" w:rsidRDefault="00877D1A" w:rsidP="006A1A9B">
      <w:pPr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6A1A9B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6A1A9B">
        <w:rPr>
          <w:rFonts w:ascii="Times New Roman" w:hAnsi="Times New Roman" w:cs="Times New Roman"/>
          <w:sz w:val="20"/>
          <w:szCs w:val="20"/>
        </w:rPr>
        <w:t xml:space="preserve"> Ibid.</w:t>
      </w:r>
    </w:p>
  </w:footnote>
  <w:footnote w:id="47">
    <w:p w:rsidR="00877D1A" w:rsidRPr="006A1A9B" w:rsidRDefault="00877D1A" w:rsidP="006A1A9B">
      <w:pPr>
        <w:pStyle w:val="FootnoteText"/>
        <w:ind w:firstLine="0"/>
        <w:rPr>
          <w:lang w:val="en-US"/>
        </w:rPr>
      </w:pPr>
      <w:r w:rsidRPr="006A1A9B">
        <w:rPr>
          <w:rStyle w:val="FootnoteReference"/>
          <w:rFonts w:ascii="Times New Roman" w:hAnsi="Times New Roman" w:cs="Times New Roman"/>
        </w:rPr>
        <w:footnoteRef/>
      </w:r>
      <w:r w:rsidRPr="006A1A9B">
        <w:rPr>
          <w:rFonts w:ascii="Times New Roman" w:hAnsi="Times New Roman" w:cs="Times New Roman"/>
        </w:rPr>
        <w:t xml:space="preserve"> </w:t>
      </w:r>
      <w:r w:rsidRPr="006A1A9B">
        <w:rPr>
          <w:rFonts w:ascii="Times New Roman" w:hAnsi="Times New Roman" w:cs="Times New Roman"/>
          <w:lang w:val="en-US"/>
        </w:rPr>
        <w:t>Ibid.</w:t>
      </w:r>
      <w:r>
        <w:rPr>
          <w:lang w:val="en-US"/>
        </w:rPr>
        <w:t xml:space="preserve"> </w:t>
      </w:r>
    </w:p>
  </w:footnote>
  <w:footnote w:id="48">
    <w:p w:rsidR="00877D1A" w:rsidRPr="00CD0834" w:rsidRDefault="00877D1A" w:rsidP="00CD0834">
      <w:pPr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CD0834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CD0834">
        <w:rPr>
          <w:rFonts w:ascii="Times New Roman" w:hAnsi="Times New Roman" w:cs="Times New Roman"/>
          <w:sz w:val="20"/>
          <w:szCs w:val="20"/>
        </w:rPr>
        <w:t xml:space="preserve"> </w:t>
      </w:r>
      <w:r w:rsidRPr="00CD0834">
        <w:rPr>
          <w:rFonts w:ascii="Times New Roman" w:hAnsi="Times New Roman" w:cs="Times New Roman"/>
          <w:sz w:val="20"/>
          <w:szCs w:val="20"/>
          <w:lang w:val="en-US"/>
        </w:rPr>
        <w:t xml:space="preserve">Nucci, Larry, </w:t>
      </w:r>
      <w:proofErr w:type="spellStart"/>
      <w:r w:rsidRPr="00CD0834">
        <w:rPr>
          <w:rFonts w:ascii="Times New Roman" w:hAnsi="Times New Roman" w:cs="Times New Roman"/>
          <w:sz w:val="20"/>
          <w:szCs w:val="20"/>
          <w:lang w:val="en-US"/>
        </w:rPr>
        <w:t>Narvaes</w:t>
      </w:r>
      <w:proofErr w:type="spellEnd"/>
      <w:r w:rsidRPr="00CD0834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CD0834">
        <w:rPr>
          <w:rFonts w:ascii="Times New Roman" w:hAnsi="Times New Roman" w:cs="Times New Roman"/>
          <w:sz w:val="20"/>
          <w:szCs w:val="20"/>
          <w:lang w:val="en-US"/>
        </w:rPr>
        <w:t>Krettenauer</w:t>
      </w:r>
      <w:proofErr w:type="spellEnd"/>
      <w:r w:rsidRPr="00CD0834">
        <w:rPr>
          <w:rFonts w:ascii="Times New Roman" w:hAnsi="Times New Roman" w:cs="Times New Roman"/>
          <w:sz w:val="20"/>
          <w:szCs w:val="20"/>
          <w:lang w:val="en-US"/>
        </w:rPr>
        <w:t xml:space="preserve">, Tobias. </w:t>
      </w:r>
      <w:r w:rsidRPr="00CD0834">
        <w:rPr>
          <w:rFonts w:ascii="Times New Roman" w:hAnsi="Times New Roman" w:cs="Times New Roman"/>
          <w:i/>
          <w:sz w:val="20"/>
          <w:szCs w:val="20"/>
          <w:lang w:val="en-US"/>
        </w:rPr>
        <w:t>Handbook of Moral and Character Education</w:t>
      </w:r>
      <w:r w:rsidRPr="00CD0834">
        <w:rPr>
          <w:rFonts w:ascii="Times New Roman" w:hAnsi="Times New Roman" w:cs="Times New Roman"/>
          <w:sz w:val="20"/>
          <w:szCs w:val="20"/>
          <w:lang w:val="en-US"/>
        </w:rPr>
        <w:t>. (New York: Routledge) 2014.</w:t>
      </w:r>
      <w:r w:rsidR="002C054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C054B">
        <w:rPr>
          <w:rFonts w:ascii="Times New Roman" w:hAnsi="Times New Roman" w:cs="Times New Roman"/>
          <w:sz w:val="20"/>
          <w:szCs w:val="20"/>
          <w:lang w:val="en-US"/>
        </w:rPr>
        <w:t>hal</w:t>
      </w:r>
      <w:proofErr w:type="spellEnd"/>
      <w:r w:rsidR="002C054B">
        <w:rPr>
          <w:rFonts w:ascii="Times New Roman" w:hAnsi="Times New Roman" w:cs="Times New Roman"/>
          <w:sz w:val="20"/>
          <w:szCs w:val="20"/>
          <w:lang w:val="en-US"/>
        </w:rPr>
        <w:t>. 67</w:t>
      </w:r>
    </w:p>
  </w:footnote>
  <w:footnote w:id="49">
    <w:p w:rsidR="00877D1A" w:rsidRPr="00CD0834" w:rsidRDefault="00877D1A" w:rsidP="00CD0834">
      <w:pPr>
        <w:pStyle w:val="Default"/>
        <w:rPr>
          <w:sz w:val="20"/>
          <w:szCs w:val="20"/>
          <w:lang w:val="en-US"/>
        </w:rPr>
      </w:pPr>
      <w:r w:rsidRPr="00CD0834">
        <w:rPr>
          <w:rStyle w:val="FootnoteReference"/>
          <w:sz w:val="20"/>
          <w:szCs w:val="20"/>
        </w:rPr>
        <w:footnoteRef/>
      </w:r>
      <w:r w:rsidRPr="00CD0834">
        <w:rPr>
          <w:sz w:val="20"/>
          <w:szCs w:val="20"/>
        </w:rPr>
        <w:t xml:space="preserve"> </w:t>
      </w:r>
      <w:proofErr w:type="spellStart"/>
      <w:r w:rsidRPr="00CD0834">
        <w:rPr>
          <w:sz w:val="20"/>
          <w:szCs w:val="20"/>
          <w:lang w:val="en-US"/>
        </w:rPr>
        <w:t>Abourjilie</w:t>
      </w:r>
      <w:proofErr w:type="spellEnd"/>
      <w:r w:rsidRPr="00CD0834">
        <w:rPr>
          <w:sz w:val="20"/>
          <w:szCs w:val="20"/>
          <w:lang w:val="en-US"/>
        </w:rPr>
        <w:t xml:space="preserve">, C. </w:t>
      </w:r>
      <w:r w:rsidRPr="00CD0834">
        <w:rPr>
          <w:i/>
          <w:sz w:val="20"/>
          <w:szCs w:val="20"/>
          <w:lang w:val="en-US"/>
        </w:rPr>
        <w:t>Character Education</w:t>
      </w:r>
      <w:r w:rsidRPr="00CD0834">
        <w:rPr>
          <w:sz w:val="20"/>
          <w:szCs w:val="20"/>
          <w:lang w:val="en-US"/>
        </w:rPr>
        <w:t>. (North California: Sara Sanders), 2006.</w:t>
      </w:r>
      <w:r w:rsidR="002C054B">
        <w:rPr>
          <w:sz w:val="20"/>
          <w:szCs w:val="20"/>
          <w:lang w:val="en-US"/>
        </w:rPr>
        <w:t xml:space="preserve"> </w:t>
      </w:r>
      <w:proofErr w:type="spellStart"/>
      <w:r w:rsidR="002C054B">
        <w:rPr>
          <w:sz w:val="20"/>
          <w:szCs w:val="20"/>
          <w:lang w:val="en-US"/>
        </w:rPr>
        <w:t>hal</w:t>
      </w:r>
      <w:proofErr w:type="spellEnd"/>
      <w:r w:rsidR="002C054B">
        <w:rPr>
          <w:sz w:val="20"/>
          <w:szCs w:val="20"/>
          <w:lang w:val="en-US"/>
        </w:rPr>
        <w:t>. 46</w:t>
      </w:r>
    </w:p>
  </w:footnote>
  <w:footnote w:id="50">
    <w:p w:rsidR="00877D1A" w:rsidRPr="00CD0834" w:rsidRDefault="00877D1A" w:rsidP="00CD0834">
      <w:pPr>
        <w:spacing w:line="240" w:lineRule="auto"/>
        <w:ind w:firstLine="0"/>
        <w:rPr>
          <w:rFonts w:ascii="Times New Roman" w:hAnsi="Times New Roman" w:cs="Times New Roman"/>
          <w:bCs/>
          <w:i/>
          <w:sz w:val="20"/>
          <w:szCs w:val="20"/>
          <w:lang w:val="en-US"/>
        </w:rPr>
      </w:pPr>
      <w:r w:rsidRPr="00CD0834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CD0834">
        <w:rPr>
          <w:rFonts w:ascii="Times New Roman" w:hAnsi="Times New Roman" w:cs="Times New Roman"/>
          <w:sz w:val="20"/>
          <w:szCs w:val="20"/>
        </w:rPr>
        <w:t xml:space="preserve"> </w:t>
      </w:r>
      <w:r w:rsidRPr="00CD083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Kohlberg, L. </w:t>
      </w:r>
      <w:r w:rsidRPr="00CD0834">
        <w:rPr>
          <w:rFonts w:ascii="Times New Roman" w:hAnsi="Times New Roman" w:cs="Times New Roman"/>
          <w:bCs/>
          <w:i/>
          <w:sz w:val="20"/>
          <w:szCs w:val="20"/>
          <w:lang w:val="en-US"/>
        </w:rPr>
        <w:t>Morals stages, and moralization: The cognitive-developmental approach. Moral development and behavior</w:t>
      </w:r>
      <w:r w:rsidRPr="00CD0834">
        <w:rPr>
          <w:rFonts w:ascii="Times New Roman" w:hAnsi="Times New Roman" w:cs="Times New Roman"/>
          <w:bCs/>
          <w:sz w:val="20"/>
          <w:szCs w:val="20"/>
          <w:lang w:val="en-US"/>
        </w:rPr>
        <w:t>. (New York: Holt, Rinehart, and Winston), 1976.</w:t>
      </w:r>
      <w:r w:rsidR="002C054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2C054B">
        <w:rPr>
          <w:rFonts w:ascii="Times New Roman" w:hAnsi="Times New Roman" w:cs="Times New Roman"/>
          <w:bCs/>
          <w:sz w:val="20"/>
          <w:szCs w:val="20"/>
          <w:lang w:val="en-US"/>
        </w:rPr>
        <w:t>hal</w:t>
      </w:r>
      <w:proofErr w:type="spellEnd"/>
      <w:r w:rsidR="002C054B">
        <w:rPr>
          <w:rFonts w:ascii="Times New Roman" w:hAnsi="Times New Roman" w:cs="Times New Roman"/>
          <w:bCs/>
          <w:sz w:val="20"/>
          <w:szCs w:val="20"/>
          <w:lang w:val="en-US"/>
        </w:rPr>
        <w:t>. 234</w:t>
      </w:r>
    </w:p>
    <w:p w:rsidR="00877D1A" w:rsidRPr="00CD0834" w:rsidRDefault="00877D1A">
      <w:pPr>
        <w:pStyle w:val="FootnoteText"/>
        <w:rPr>
          <w:lang w:val="en-US"/>
        </w:rPr>
      </w:pPr>
    </w:p>
  </w:footnote>
  <w:footnote w:id="51">
    <w:p w:rsidR="00877D1A" w:rsidRPr="00CD0834" w:rsidRDefault="00877D1A" w:rsidP="00CD0834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CD0834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CD08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0834">
        <w:rPr>
          <w:rFonts w:ascii="Times New Roman" w:hAnsi="Times New Roman" w:cs="Times New Roman"/>
          <w:sz w:val="20"/>
          <w:szCs w:val="20"/>
          <w:lang w:val="en-US"/>
        </w:rPr>
        <w:t>Ferinia</w:t>
      </w:r>
      <w:proofErr w:type="spellEnd"/>
      <w:r w:rsidRPr="00CD0834">
        <w:rPr>
          <w:rFonts w:ascii="Times New Roman" w:hAnsi="Times New Roman" w:cs="Times New Roman"/>
          <w:sz w:val="20"/>
          <w:szCs w:val="20"/>
          <w:lang w:val="en-US"/>
        </w:rPr>
        <w:t xml:space="preserve">, R., </w:t>
      </w:r>
      <w:proofErr w:type="spellStart"/>
      <w:r w:rsidRPr="00CD0834">
        <w:rPr>
          <w:rFonts w:ascii="Times New Roman" w:hAnsi="Times New Roman" w:cs="Times New Roman"/>
          <w:sz w:val="20"/>
          <w:szCs w:val="20"/>
          <w:lang w:val="en-US"/>
        </w:rPr>
        <w:t>Yuniarsi</w:t>
      </w:r>
      <w:proofErr w:type="spellEnd"/>
      <w:r w:rsidRPr="00CD0834">
        <w:rPr>
          <w:rFonts w:ascii="Times New Roman" w:hAnsi="Times New Roman" w:cs="Times New Roman"/>
          <w:sz w:val="20"/>
          <w:szCs w:val="20"/>
          <w:lang w:val="en-US"/>
        </w:rPr>
        <w:t xml:space="preserve">, T., </w:t>
      </w:r>
      <w:proofErr w:type="spellStart"/>
      <w:r w:rsidRPr="00CD0834">
        <w:rPr>
          <w:rFonts w:ascii="Times New Roman" w:hAnsi="Times New Roman" w:cs="Times New Roman"/>
          <w:sz w:val="20"/>
          <w:szCs w:val="20"/>
          <w:lang w:val="en-US"/>
        </w:rPr>
        <w:t>Disman</w:t>
      </w:r>
      <w:proofErr w:type="spellEnd"/>
      <w:r w:rsidRPr="00CD0834">
        <w:rPr>
          <w:rFonts w:ascii="Times New Roman" w:hAnsi="Times New Roman" w:cs="Times New Roman"/>
          <w:sz w:val="20"/>
          <w:szCs w:val="20"/>
          <w:lang w:val="en-US"/>
        </w:rPr>
        <w:t xml:space="preserve">. Contribution </w:t>
      </w:r>
      <w:proofErr w:type="gramStart"/>
      <w:r w:rsidRPr="00CD0834">
        <w:rPr>
          <w:rFonts w:ascii="Times New Roman" w:hAnsi="Times New Roman" w:cs="Times New Roman"/>
          <w:sz w:val="20"/>
          <w:szCs w:val="20"/>
          <w:lang w:val="en-US"/>
        </w:rPr>
        <w:t>Of</w:t>
      </w:r>
      <w:proofErr w:type="gramEnd"/>
      <w:r w:rsidRPr="00CD0834">
        <w:rPr>
          <w:rFonts w:ascii="Times New Roman" w:hAnsi="Times New Roman" w:cs="Times New Roman"/>
          <w:sz w:val="20"/>
          <w:szCs w:val="20"/>
          <w:lang w:val="en-US"/>
        </w:rPr>
        <w:t xml:space="preserve"> Employee Engagement And Interpersonal Relationship To Improve Employee Performance. </w:t>
      </w:r>
      <w:r w:rsidRPr="00CD0834">
        <w:rPr>
          <w:rFonts w:ascii="Times New Roman" w:hAnsi="Times New Roman" w:cs="Times New Roman"/>
          <w:bCs/>
          <w:i/>
          <w:sz w:val="20"/>
          <w:szCs w:val="20"/>
          <w:lang w:val="en-US"/>
        </w:rPr>
        <w:t>International Journal of Management and Sustainability</w:t>
      </w:r>
      <w:r w:rsidRPr="00CD0834">
        <w:rPr>
          <w:rFonts w:ascii="Times New Roman" w:hAnsi="Times New Roman" w:cs="Times New Roman"/>
          <w:bCs/>
          <w:sz w:val="20"/>
          <w:szCs w:val="20"/>
          <w:lang w:val="en-US"/>
        </w:rPr>
        <w:t>. 5 (7). 2018</w:t>
      </w:r>
      <w:r w:rsidR="002C054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="002C054B">
        <w:rPr>
          <w:rFonts w:ascii="Times New Roman" w:hAnsi="Times New Roman" w:cs="Times New Roman"/>
          <w:bCs/>
          <w:sz w:val="20"/>
          <w:szCs w:val="20"/>
          <w:lang w:val="en-US"/>
        </w:rPr>
        <w:t>hal</w:t>
      </w:r>
      <w:proofErr w:type="spellEnd"/>
      <w:r w:rsidR="002C054B">
        <w:rPr>
          <w:rFonts w:ascii="Times New Roman" w:hAnsi="Times New Roman" w:cs="Times New Roman"/>
          <w:bCs/>
          <w:sz w:val="20"/>
          <w:szCs w:val="20"/>
          <w:lang w:val="en-US"/>
        </w:rPr>
        <w:t>. 5.</w:t>
      </w:r>
    </w:p>
  </w:footnote>
  <w:footnote w:id="52">
    <w:p w:rsidR="00877D1A" w:rsidRPr="00CD0834" w:rsidRDefault="00877D1A" w:rsidP="00CD0834">
      <w:pPr>
        <w:spacing w:line="240" w:lineRule="auto"/>
        <w:ind w:firstLine="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CD0834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CD08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0834">
        <w:rPr>
          <w:rFonts w:ascii="Times New Roman" w:hAnsi="Times New Roman" w:cs="Times New Roman"/>
          <w:bCs/>
          <w:sz w:val="20"/>
          <w:szCs w:val="20"/>
          <w:lang w:val="en-US"/>
        </w:rPr>
        <w:t>Ferinia</w:t>
      </w:r>
      <w:proofErr w:type="spellEnd"/>
      <w:r w:rsidRPr="00CD083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R, and </w:t>
      </w:r>
      <w:proofErr w:type="spellStart"/>
      <w:r w:rsidRPr="00CD0834">
        <w:rPr>
          <w:rFonts w:ascii="Times New Roman" w:hAnsi="Times New Roman" w:cs="Times New Roman"/>
          <w:bCs/>
          <w:sz w:val="20"/>
          <w:szCs w:val="20"/>
          <w:lang w:val="en-US"/>
        </w:rPr>
        <w:t>Hutagalung</w:t>
      </w:r>
      <w:proofErr w:type="spellEnd"/>
      <w:r w:rsidRPr="00CD083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S. (2017). Linkage Between McClelland Motivation</w:t>
      </w:r>
      <w:r w:rsidR="002C054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="002C054B">
        <w:rPr>
          <w:rFonts w:ascii="Times New Roman" w:hAnsi="Times New Roman" w:cs="Times New Roman"/>
          <w:bCs/>
          <w:sz w:val="20"/>
          <w:szCs w:val="20"/>
          <w:lang w:val="en-US"/>
        </w:rPr>
        <w:t>hal</w:t>
      </w:r>
      <w:proofErr w:type="spellEnd"/>
      <w:r w:rsidR="002C054B">
        <w:rPr>
          <w:rFonts w:ascii="Times New Roman" w:hAnsi="Times New Roman" w:cs="Times New Roman"/>
          <w:bCs/>
          <w:sz w:val="20"/>
          <w:szCs w:val="20"/>
          <w:lang w:val="en-US"/>
        </w:rPr>
        <w:t>. 4</w:t>
      </w:r>
    </w:p>
    <w:p w:rsidR="00877D1A" w:rsidRPr="00CD0834" w:rsidRDefault="00877D1A" w:rsidP="00CD0834">
      <w:pPr>
        <w:spacing w:line="240" w:lineRule="auto"/>
        <w:ind w:firstLine="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CD083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Theory, Interpersonal Relationship, Employee Engagement, and Performance of Nurses at Adventist Hospital. </w:t>
      </w:r>
      <w:r w:rsidRPr="00CD0834">
        <w:rPr>
          <w:rFonts w:ascii="Times New Roman" w:hAnsi="Times New Roman" w:cs="Times New Roman"/>
          <w:bCs/>
          <w:i/>
          <w:sz w:val="20"/>
          <w:szCs w:val="20"/>
          <w:lang w:val="en-US"/>
        </w:rPr>
        <w:t>Advance Science Letter</w:t>
      </w:r>
      <w:r w:rsidRPr="00CD083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r w:rsidRPr="00CD0834">
        <w:rPr>
          <w:rFonts w:ascii="Times New Roman" w:hAnsi="Times New Roman" w:cs="Times New Roman"/>
          <w:color w:val="2D2C2C"/>
          <w:sz w:val="20"/>
          <w:szCs w:val="20"/>
          <w:lang w:val="en-US"/>
        </w:rPr>
        <w:t xml:space="preserve">23, (11), </w:t>
      </w:r>
      <w:r w:rsidRPr="00CD0834">
        <w:rPr>
          <w:rStyle w:val="pagesnum"/>
          <w:rFonts w:ascii="Times New Roman" w:hAnsi="Times New Roman" w:cs="Times New Roman"/>
          <w:color w:val="2D2C2C"/>
          <w:sz w:val="20"/>
          <w:szCs w:val="20"/>
          <w:lang w:val="en-US"/>
        </w:rPr>
        <w:t>10955-10958.</w:t>
      </w:r>
    </w:p>
    <w:p w:rsidR="00877D1A" w:rsidRPr="00CD0834" w:rsidRDefault="00877D1A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60EB"/>
    <w:multiLevelType w:val="hybridMultilevel"/>
    <w:tmpl w:val="EE549704"/>
    <w:lvl w:ilvl="0" w:tplc="345AD4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FC8006A" w:tentative="1">
      <w:start w:val="1"/>
      <w:numFmt w:val="lowerLetter"/>
      <w:lvlText w:val="%2."/>
      <w:lvlJc w:val="left"/>
      <w:pPr>
        <w:ind w:left="1440" w:hanging="360"/>
      </w:pPr>
    </w:lvl>
    <w:lvl w:ilvl="2" w:tplc="4E34A786" w:tentative="1">
      <w:start w:val="1"/>
      <w:numFmt w:val="lowerRoman"/>
      <w:lvlText w:val="%3."/>
      <w:lvlJc w:val="right"/>
      <w:pPr>
        <w:ind w:left="2160" w:hanging="180"/>
      </w:pPr>
    </w:lvl>
    <w:lvl w:ilvl="3" w:tplc="2D4644FE" w:tentative="1">
      <w:start w:val="1"/>
      <w:numFmt w:val="decimal"/>
      <w:lvlText w:val="%4."/>
      <w:lvlJc w:val="left"/>
      <w:pPr>
        <w:ind w:left="2880" w:hanging="360"/>
      </w:pPr>
    </w:lvl>
    <w:lvl w:ilvl="4" w:tplc="284076EE" w:tentative="1">
      <w:start w:val="1"/>
      <w:numFmt w:val="lowerLetter"/>
      <w:lvlText w:val="%5."/>
      <w:lvlJc w:val="left"/>
      <w:pPr>
        <w:ind w:left="3600" w:hanging="360"/>
      </w:pPr>
    </w:lvl>
    <w:lvl w:ilvl="5" w:tplc="E9BED5A8" w:tentative="1">
      <w:start w:val="1"/>
      <w:numFmt w:val="lowerRoman"/>
      <w:lvlText w:val="%6."/>
      <w:lvlJc w:val="right"/>
      <w:pPr>
        <w:ind w:left="4320" w:hanging="180"/>
      </w:pPr>
    </w:lvl>
    <w:lvl w:ilvl="6" w:tplc="40A0B7FE" w:tentative="1">
      <w:start w:val="1"/>
      <w:numFmt w:val="decimal"/>
      <w:lvlText w:val="%7."/>
      <w:lvlJc w:val="left"/>
      <w:pPr>
        <w:ind w:left="5040" w:hanging="360"/>
      </w:pPr>
    </w:lvl>
    <w:lvl w:ilvl="7" w:tplc="224AEF12" w:tentative="1">
      <w:start w:val="1"/>
      <w:numFmt w:val="lowerLetter"/>
      <w:lvlText w:val="%8."/>
      <w:lvlJc w:val="left"/>
      <w:pPr>
        <w:ind w:left="5760" w:hanging="360"/>
      </w:pPr>
    </w:lvl>
    <w:lvl w:ilvl="8" w:tplc="136EA2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82268"/>
    <w:multiLevelType w:val="multilevel"/>
    <w:tmpl w:val="34FC3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F7DB8"/>
    <w:multiLevelType w:val="hybridMultilevel"/>
    <w:tmpl w:val="96A25204"/>
    <w:lvl w:ilvl="0" w:tplc="B1129626">
      <w:start w:val="1"/>
      <w:numFmt w:val="decimal"/>
      <w:lvlText w:val="%1."/>
      <w:lvlJc w:val="left"/>
      <w:pPr>
        <w:ind w:left="720" w:hanging="360"/>
      </w:pPr>
    </w:lvl>
    <w:lvl w:ilvl="1" w:tplc="9EDCFC76" w:tentative="1">
      <w:start w:val="1"/>
      <w:numFmt w:val="lowerLetter"/>
      <w:lvlText w:val="%2."/>
      <w:lvlJc w:val="left"/>
      <w:pPr>
        <w:ind w:left="1440" w:hanging="360"/>
      </w:pPr>
    </w:lvl>
    <w:lvl w:ilvl="2" w:tplc="EE34F8A6" w:tentative="1">
      <w:start w:val="1"/>
      <w:numFmt w:val="lowerRoman"/>
      <w:lvlText w:val="%3."/>
      <w:lvlJc w:val="right"/>
      <w:pPr>
        <w:ind w:left="2160" w:hanging="180"/>
      </w:pPr>
    </w:lvl>
    <w:lvl w:ilvl="3" w:tplc="AA70F6D8" w:tentative="1">
      <w:start w:val="1"/>
      <w:numFmt w:val="decimal"/>
      <w:lvlText w:val="%4."/>
      <w:lvlJc w:val="left"/>
      <w:pPr>
        <w:ind w:left="2880" w:hanging="360"/>
      </w:pPr>
    </w:lvl>
    <w:lvl w:ilvl="4" w:tplc="654A6720" w:tentative="1">
      <w:start w:val="1"/>
      <w:numFmt w:val="lowerLetter"/>
      <w:lvlText w:val="%5."/>
      <w:lvlJc w:val="left"/>
      <w:pPr>
        <w:ind w:left="3600" w:hanging="360"/>
      </w:pPr>
    </w:lvl>
    <w:lvl w:ilvl="5" w:tplc="AE8C9BAC" w:tentative="1">
      <w:start w:val="1"/>
      <w:numFmt w:val="lowerRoman"/>
      <w:lvlText w:val="%6."/>
      <w:lvlJc w:val="right"/>
      <w:pPr>
        <w:ind w:left="4320" w:hanging="180"/>
      </w:pPr>
    </w:lvl>
    <w:lvl w:ilvl="6" w:tplc="C1D6D130" w:tentative="1">
      <w:start w:val="1"/>
      <w:numFmt w:val="decimal"/>
      <w:lvlText w:val="%7."/>
      <w:lvlJc w:val="left"/>
      <w:pPr>
        <w:ind w:left="5040" w:hanging="360"/>
      </w:pPr>
    </w:lvl>
    <w:lvl w:ilvl="7" w:tplc="98768EA4" w:tentative="1">
      <w:start w:val="1"/>
      <w:numFmt w:val="lowerLetter"/>
      <w:lvlText w:val="%8."/>
      <w:lvlJc w:val="left"/>
      <w:pPr>
        <w:ind w:left="5760" w:hanging="360"/>
      </w:pPr>
    </w:lvl>
    <w:lvl w:ilvl="8" w:tplc="C958CB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F0F8E"/>
    <w:multiLevelType w:val="hybridMultilevel"/>
    <w:tmpl w:val="FDEE2B8C"/>
    <w:lvl w:ilvl="0" w:tplc="1E306CD6">
      <w:start w:val="1"/>
      <w:numFmt w:val="decimal"/>
      <w:lvlText w:val="%1."/>
      <w:lvlJc w:val="left"/>
      <w:pPr>
        <w:ind w:left="720" w:hanging="360"/>
      </w:pPr>
    </w:lvl>
    <w:lvl w:ilvl="1" w:tplc="D03AC848" w:tentative="1">
      <w:start w:val="1"/>
      <w:numFmt w:val="lowerLetter"/>
      <w:lvlText w:val="%2."/>
      <w:lvlJc w:val="left"/>
      <w:pPr>
        <w:ind w:left="1440" w:hanging="360"/>
      </w:pPr>
    </w:lvl>
    <w:lvl w:ilvl="2" w:tplc="EA008C86" w:tentative="1">
      <w:start w:val="1"/>
      <w:numFmt w:val="lowerRoman"/>
      <w:lvlText w:val="%3."/>
      <w:lvlJc w:val="right"/>
      <w:pPr>
        <w:ind w:left="2160" w:hanging="180"/>
      </w:pPr>
    </w:lvl>
    <w:lvl w:ilvl="3" w:tplc="8D6E4702" w:tentative="1">
      <w:start w:val="1"/>
      <w:numFmt w:val="decimal"/>
      <w:lvlText w:val="%4."/>
      <w:lvlJc w:val="left"/>
      <w:pPr>
        <w:ind w:left="2880" w:hanging="360"/>
      </w:pPr>
    </w:lvl>
    <w:lvl w:ilvl="4" w:tplc="A9443A6E" w:tentative="1">
      <w:start w:val="1"/>
      <w:numFmt w:val="lowerLetter"/>
      <w:lvlText w:val="%5."/>
      <w:lvlJc w:val="left"/>
      <w:pPr>
        <w:ind w:left="3600" w:hanging="360"/>
      </w:pPr>
    </w:lvl>
    <w:lvl w:ilvl="5" w:tplc="DCFEBF04" w:tentative="1">
      <w:start w:val="1"/>
      <w:numFmt w:val="lowerRoman"/>
      <w:lvlText w:val="%6."/>
      <w:lvlJc w:val="right"/>
      <w:pPr>
        <w:ind w:left="4320" w:hanging="180"/>
      </w:pPr>
    </w:lvl>
    <w:lvl w:ilvl="6" w:tplc="6FC65AE6" w:tentative="1">
      <w:start w:val="1"/>
      <w:numFmt w:val="decimal"/>
      <w:lvlText w:val="%7."/>
      <w:lvlJc w:val="left"/>
      <w:pPr>
        <w:ind w:left="5040" w:hanging="360"/>
      </w:pPr>
    </w:lvl>
    <w:lvl w:ilvl="7" w:tplc="7B668B52" w:tentative="1">
      <w:start w:val="1"/>
      <w:numFmt w:val="lowerLetter"/>
      <w:lvlText w:val="%8."/>
      <w:lvlJc w:val="left"/>
      <w:pPr>
        <w:ind w:left="5760" w:hanging="360"/>
      </w:pPr>
    </w:lvl>
    <w:lvl w:ilvl="8" w:tplc="3904B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D35E7"/>
    <w:multiLevelType w:val="hybridMultilevel"/>
    <w:tmpl w:val="503A33EE"/>
    <w:lvl w:ilvl="0" w:tplc="021408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39FE238C" w:tentative="1">
      <w:start w:val="1"/>
      <w:numFmt w:val="lowerLetter"/>
      <w:lvlText w:val="%2."/>
      <w:lvlJc w:val="left"/>
      <w:pPr>
        <w:ind w:left="1440" w:hanging="360"/>
      </w:pPr>
    </w:lvl>
    <w:lvl w:ilvl="2" w:tplc="02DC30B6" w:tentative="1">
      <w:start w:val="1"/>
      <w:numFmt w:val="lowerRoman"/>
      <w:lvlText w:val="%3."/>
      <w:lvlJc w:val="right"/>
      <w:pPr>
        <w:ind w:left="2160" w:hanging="180"/>
      </w:pPr>
    </w:lvl>
    <w:lvl w:ilvl="3" w:tplc="4760B78A" w:tentative="1">
      <w:start w:val="1"/>
      <w:numFmt w:val="decimal"/>
      <w:lvlText w:val="%4."/>
      <w:lvlJc w:val="left"/>
      <w:pPr>
        <w:ind w:left="2880" w:hanging="360"/>
      </w:pPr>
    </w:lvl>
    <w:lvl w:ilvl="4" w:tplc="A65A752E" w:tentative="1">
      <w:start w:val="1"/>
      <w:numFmt w:val="lowerLetter"/>
      <w:lvlText w:val="%5."/>
      <w:lvlJc w:val="left"/>
      <w:pPr>
        <w:ind w:left="3600" w:hanging="360"/>
      </w:pPr>
    </w:lvl>
    <w:lvl w:ilvl="5" w:tplc="CC7ADCD8" w:tentative="1">
      <w:start w:val="1"/>
      <w:numFmt w:val="lowerRoman"/>
      <w:lvlText w:val="%6."/>
      <w:lvlJc w:val="right"/>
      <w:pPr>
        <w:ind w:left="4320" w:hanging="180"/>
      </w:pPr>
    </w:lvl>
    <w:lvl w:ilvl="6" w:tplc="CEB820CC" w:tentative="1">
      <w:start w:val="1"/>
      <w:numFmt w:val="decimal"/>
      <w:lvlText w:val="%7."/>
      <w:lvlJc w:val="left"/>
      <w:pPr>
        <w:ind w:left="5040" w:hanging="360"/>
      </w:pPr>
    </w:lvl>
    <w:lvl w:ilvl="7" w:tplc="89A04912" w:tentative="1">
      <w:start w:val="1"/>
      <w:numFmt w:val="lowerLetter"/>
      <w:lvlText w:val="%8."/>
      <w:lvlJc w:val="left"/>
      <w:pPr>
        <w:ind w:left="5760" w:hanging="360"/>
      </w:pPr>
    </w:lvl>
    <w:lvl w:ilvl="8" w:tplc="CF0A72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22ECB"/>
    <w:multiLevelType w:val="hybridMultilevel"/>
    <w:tmpl w:val="C5340746"/>
    <w:lvl w:ilvl="0" w:tplc="46E2A1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6A02D72" w:tentative="1">
      <w:start w:val="1"/>
      <w:numFmt w:val="lowerLetter"/>
      <w:lvlText w:val="%2."/>
      <w:lvlJc w:val="left"/>
      <w:pPr>
        <w:ind w:left="1440" w:hanging="360"/>
      </w:pPr>
    </w:lvl>
    <w:lvl w:ilvl="2" w:tplc="DB0E5890" w:tentative="1">
      <w:start w:val="1"/>
      <w:numFmt w:val="lowerRoman"/>
      <w:lvlText w:val="%3."/>
      <w:lvlJc w:val="right"/>
      <w:pPr>
        <w:ind w:left="2160" w:hanging="180"/>
      </w:pPr>
    </w:lvl>
    <w:lvl w:ilvl="3" w:tplc="0A444C60" w:tentative="1">
      <w:start w:val="1"/>
      <w:numFmt w:val="decimal"/>
      <w:lvlText w:val="%4."/>
      <w:lvlJc w:val="left"/>
      <w:pPr>
        <w:ind w:left="2880" w:hanging="360"/>
      </w:pPr>
    </w:lvl>
    <w:lvl w:ilvl="4" w:tplc="8A6CE206" w:tentative="1">
      <w:start w:val="1"/>
      <w:numFmt w:val="lowerLetter"/>
      <w:lvlText w:val="%5."/>
      <w:lvlJc w:val="left"/>
      <w:pPr>
        <w:ind w:left="3600" w:hanging="360"/>
      </w:pPr>
    </w:lvl>
    <w:lvl w:ilvl="5" w:tplc="8B966676" w:tentative="1">
      <w:start w:val="1"/>
      <w:numFmt w:val="lowerRoman"/>
      <w:lvlText w:val="%6."/>
      <w:lvlJc w:val="right"/>
      <w:pPr>
        <w:ind w:left="4320" w:hanging="180"/>
      </w:pPr>
    </w:lvl>
    <w:lvl w:ilvl="6" w:tplc="2B6E850A" w:tentative="1">
      <w:start w:val="1"/>
      <w:numFmt w:val="decimal"/>
      <w:lvlText w:val="%7."/>
      <w:lvlJc w:val="left"/>
      <w:pPr>
        <w:ind w:left="5040" w:hanging="360"/>
      </w:pPr>
    </w:lvl>
    <w:lvl w:ilvl="7" w:tplc="6A7EEC18" w:tentative="1">
      <w:start w:val="1"/>
      <w:numFmt w:val="lowerLetter"/>
      <w:lvlText w:val="%8."/>
      <w:lvlJc w:val="left"/>
      <w:pPr>
        <w:ind w:left="5760" w:hanging="360"/>
      </w:pPr>
    </w:lvl>
    <w:lvl w:ilvl="8" w:tplc="1CE4AF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B534E"/>
    <w:multiLevelType w:val="hybridMultilevel"/>
    <w:tmpl w:val="5F247B7E"/>
    <w:lvl w:ilvl="0" w:tplc="445E44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B6C4FEBC" w:tentative="1">
      <w:start w:val="1"/>
      <w:numFmt w:val="lowerLetter"/>
      <w:lvlText w:val="%2."/>
      <w:lvlJc w:val="left"/>
      <w:pPr>
        <w:ind w:left="1440" w:hanging="360"/>
      </w:pPr>
    </w:lvl>
    <w:lvl w:ilvl="2" w:tplc="F6D03B7C" w:tentative="1">
      <w:start w:val="1"/>
      <w:numFmt w:val="lowerRoman"/>
      <w:lvlText w:val="%3."/>
      <w:lvlJc w:val="right"/>
      <w:pPr>
        <w:ind w:left="2160" w:hanging="180"/>
      </w:pPr>
    </w:lvl>
    <w:lvl w:ilvl="3" w:tplc="7E3AE926" w:tentative="1">
      <w:start w:val="1"/>
      <w:numFmt w:val="decimal"/>
      <w:lvlText w:val="%4."/>
      <w:lvlJc w:val="left"/>
      <w:pPr>
        <w:ind w:left="2880" w:hanging="360"/>
      </w:pPr>
    </w:lvl>
    <w:lvl w:ilvl="4" w:tplc="FB66372E" w:tentative="1">
      <w:start w:val="1"/>
      <w:numFmt w:val="lowerLetter"/>
      <w:lvlText w:val="%5."/>
      <w:lvlJc w:val="left"/>
      <w:pPr>
        <w:ind w:left="3600" w:hanging="360"/>
      </w:pPr>
    </w:lvl>
    <w:lvl w:ilvl="5" w:tplc="64BE6B20" w:tentative="1">
      <w:start w:val="1"/>
      <w:numFmt w:val="lowerRoman"/>
      <w:lvlText w:val="%6."/>
      <w:lvlJc w:val="right"/>
      <w:pPr>
        <w:ind w:left="4320" w:hanging="180"/>
      </w:pPr>
    </w:lvl>
    <w:lvl w:ilvl="6" w:tplc="1D8853EE" w:tentative="1">
      <w:start w:val="1"/>
      <w:numFmt w:val="decimal"/>
      <w:lvlText w:val="%7."/>
      <w:lvlJc w:val="left"/>
      <w:pPr>
        <w:ind w:left="5040" w:hanging="360"/>
      </w:pPr>
    </w:lvl>
    <w:lvl w:ilvl="7" w:tplc="56EC1AD2" w:tentative="1">
      <w:start w:val="1"/>
      <w:numFmt w:val="lowerLetter"/>
      <w:lvlText w:val="%8."/>
      <w:lvlJc w:val="left"/>
      <w:pPr>
        <w:ind w:left="5760" w:hanging="360"/>
      </w:pPr>
    </w:lvl>
    <w:lvl w:ilvl="8" w:tplc="71C04E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E4C9E"/>
    <w:multiLevelType w:val="hybridMultilevel"/>
    <w:tmpl w:val="0194F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375D3"/>
    <w:multiLevelType w:val="hybridMultilevel"/>
    <w:tmpl w:val="DC1826B2"/>
    <w:lvl w:ilvl="0" w:tplc="4E881CCA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407D6"/>
    <w:multiLevelType w:val="hybridMultilevel"/>
    <w:tmpl w:val="31FC012C"/>
    <w:lvl w:ilvl="0" w:tplc="FFC83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91926"/>
    <w:multiLevelType w:val="multilevel"/>
    <w:tmpl w:val="F4FC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666BB5"/>
    <w:multiLevelType w:val="hybridMultilevel"/>
    <w:tmpl w:val="8A601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75A08"/>
    <w:multiLevelType w:val="hybridMultilevel"/>
    <w:tmpl w:val="49360094"/>
    <w:lvl w:ilvl="0" w:tplc="D7686072">
      <w:start w:val="1"/>
      <w:numFmt w:val="decimal"/>
      <w:lvlText w:val="%1."/>
      <w:lvlJc w:val="left"/>
      <w:pPr>
        <w:ind w:left="720" w:hanging="360"/>
      </w:pPr>
    </w:lvl>
    <w:lvl w:ilvl="1" w:tplc="70BA0E12" w:tentative="1">
      <w:start w:val="1"/>
      <w:numFmt w:val="lowerLetter"/>
      <w:lvlText w:val="%2."/>
      <w:lvlJc w:val="left"/>
      <w:pPr>
        <w:ind w:left="1440" w:hanging="360"/>
      </w:pPr>
    </w:lvl>
    <w:lvl w:ilvl="2" w:tplc="430C782C" w:tentative="1">
      <w:start w:val="1"/>
      <w:numFmt w:val="lowerRoman"/>
      <w:lvlText w:val="%3."/>
      <w:lvlJc w:val="right"/>
      <w:pPr>
        <w:ind w:left="2160" w:hanging="180"/>
      </w:pPr>
    </w:lvl>
    <w:lvl w:ilvl="3" w:tplc="CE2E515C" w:tentative="1">
      <w:start w:val="1"/>
      <w:numFmt w:val="decimal"/>
      <w:lvlText w:val="%4."/>
      <w:lvlJc w:val="left"/>
      <w:pPr>
        <w:ind w:left="2880" w:hanging="360"/>
      </w:pPr>
    </w:lvl>
    <w:lvl w:ilvl="4" w:tplc="CEAAE060" w:tentative="1">
      <w:start w:val="1"/>
      <w:numFmt w:val="lowerLetter"/>
      <w:lvlText w:val="%5."/>
      <w:lvlJc w:val="left"/>
      <w:pPr>
        <w:ind w:left="3600" w:hanging="360"/>
      </w:pPr>
    </w:lvl>
    <w:lvl w:ilvl="5" w:tplc="6256122A" w:tentative="1">
      <w:start w:val="1"/>
      <w:numFmt w:val="lowerRoman"/>
      <w:lvlText w:val="%6."/>
      <w:lvlJc w:val="right"/>
      <w:pPr>
        <w:ind w:left="4320" w:hanging="180"/>
      </w:pPr>
    </w:lvl>
    <w:lvl w:ilvl="6" w:tplc="1B422A4A" w:tentative="1">
      <w:start w:val="1"/>
      <w:numFmt w:val="decimal"/>
      <w:lvlText w:val="%7."/>
      <w:lvlJc w:val="left"/>
      <w:pPr>
        <w:ind w:left="5040" w:hanging="360"/>
      </w:pPr>
    </w:lvl>
    <w:lvl w:ilvl="7" w:tplc="AB66DEA6" w:tentative="1">
      <w:start w:val="1"/>
      <w:numFmt w:val="lowerLetter"/>
      <w:lvlText w:val="%8."/>
      <w:lvlJc w:val="left"/>
      <w:pPr>
        <w:ind w:left="5760" w:hanging="360"/>
      </w:pPr>
    </w:lvl>
    <w:lvl w:ilvl="8" w:tplc="103042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97933"/>
    <w:multiLevelType w:val="multilevel"/>
    <w:tmpl w:val="D95C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12"/>
  </w:num>
  <w:num w:numId="11">
    <w:abstractNumId w:val="8"/>
  </w:num>
  <w:num w:numId="12">
    <w:abstractNumId w:val="9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89"/>
    <w:rsid w:val="00000612"/>
    <w:rsid w:val="00005537"/>
    <w:rsid w:val="000147E8"/>
    <w:rsid w:val="00015492"/>
    <w:rsid w:val="00027B42"/>
    <w:rsid w:val="00027FD4"/>
    <w:rsid w:val="0003116D"/>
    <w:rsid w:val="000319F7"/>
    <w:rsid w:val="00036994"/>
    <w:rsid w:val="00037382"/>
    <w:rsid w:val="00040B85"/>
    <w:rsid w:val="00041977"/>
    <w:rsid w:val="00044935"/>
    <w:rsid w:val="00047E5A"/>
    <w:rsid w:val="000516F3"/>
    <w:rsid w:val="00051E39"/>
    <w:rsid w:val="0005722A"/>
    <w:rsid w:val="00063D76"/>
    <w:rsid w:val="000647CB"/>
    <w:rsid w:val="00070B78"/>
    <w:rsid w:val="00072F59"/>
    <w:rsid w:val="00074EFA"/>
    <w:rsid w:val="00084A6F"/>
    <w:rsid w:val="00093CA6"/>
    <w:rsid w:val="00094288"/>
    <w:rsid w:val="00095441"/>
    <w:rsid w:val="000967F3"/>
    <w:rsid w:val="00097452"/>
    <w:rsid w:val="00097EBE"/>
    <w:rsid w:val="000A4DC0"/>
    <w:rsid w:val="000A59D4"/>
    <w:rsid w:val="000A72D3"/>
    <w:rsid w:val="000B005F"/>
    <w:rsid w:val="000B7B7A"/>
    <w:rsid w:val="000C0317"/>
    <w:rsid w:val="000C0D62"/>
    <w:rsid w:val="000C0E99"/>
    <w:rsid w:val="000C3599"/>
    <w:rsid w:val="000C4C4B"/>
    <w:rsid w:val="000C51FC"/>
    <w:rsid w:val="000D1559"/>
    <w:rsid w:val="000D4B6D"/>
    <w:rsid w:val="000D6E25"/>
    <w:rsid w:val="000E11D2"/>
    <w:rsid w:val="000E584D"/>
    <w:rsid w:val="000F1130"/>
    <w:rsid w:val="000F2334"/>
    <w:rsid w:val="000F6131"/>
    <w:rsid w:val="000F6E0B"/>
    <w:rsid w:val="001008DC"/>
    <w:rsid w:val="00100E99"/>
    <w:rsid w:val="00102564"/>
    <w:rsid w:val="0010293D"/>
    <w:rsid w:val="00103131"/>
    <w:rsid w:val="00104B12"/>
    <w:rsid w:val="001102CE"/>
    <w:rsid w:val="0011318B"/>
    <w:rsid w:val="00113857"/>
    <w:rsid w:val="00120D95"/>
    <w:rsid w:val="00121A7A"/>
    <w:rsid w:val="0012798B"/>
    <w:rsid w:val="00130050"/>
    <w:rsid w:val="00136910"/>
    <w:rsid w:val="00144DF0"/>
    <w:rsid w:val="00146EC6"/>
    <w:rsid w:val="00150679"/>
    <w:rsid w:val="0015683A"/>
    <w:rsid w:val="0015761B"/>
    <w:rsid w:val="0016220D"/>
    <w:rsid w:val="00164A12"/>
    <w:rsid w:val="00173F83"/>
    <w:rsid w:val="00176F0F"/>
    <w:rsid w:val="00184F7B"/>
    <w:rsid w:val="00186B9F"/>
    <w:rsid w:val="00186C6A"/>
    <w:rsid w:val="00193BF3"/>
    <w:rsid w:val="00193E5E"/>
    <w:rsid w:val="00195B8F"/>
    <w:rsid w:val="0019641F"/>
    <w:rsid w:val="00196519"/>
    <w:rsid w:val="001972AA"/>
    <w:rsid w:val="001A297D"/>
    <w:rsid w:val="001B3764"/>
    <w:rsid w:val="001B5283"/>
    <w:rsid w:val="001C16A1"/>
    <w:rsid w:val="001C3FB7"/>
    <w:rsid w:val="001D0DE9"/>
    <w:rsid w:val="001D26C8"/>
    <w:rsid w:val="001D6A86"/>
    <w:rsid w:val="001D76BE"/>
    <w:rsid w:val="001F2CF1"/>
    <w:rsid w:val="0020145A"/>
    <w:rsid w:val="00203852"/>
    <w:rsid w:val="0021216F"/>
    <w:rsid w:val="00223BF5"/>
    <w:rsid w:val="00224FC8"/>
    <w:rsid w:val="0022526A"/>
    <w:rsid w:val="00232530"/>
    <w:rsid w:val="002350F0"/>
    <w:rsid w:val="00240E4C"/>
    <w:rsid w:val="00250EF3"/>
    <w:rsid w:val="00254BBD"/>
    <w:rsid w:val="002563C4"/>
    <w:rsid w:val="00260C29"/>
    <w:rsid w:val="00262589"/>
    <w:rsid w:val="00264D86"/>
    <w:rsid w:val="002670B6"/>
    <w:rsid w:val="00275459"/>
    <w:rsid w:val="00275788"/>
    <w:rsid w:val="00277392"/>
    <w:rsid w:val="00286878"/>
    <w:rsid w:val="002A1136"/>
    <w:rsid w:val="002A4580"/>
    <w:rsid w:val="002A73CF"/>
    <w:rsid w:val="002B3417"/>
    <w:rsid w:val="002C054B"/>
    <w:rsid w:val="002C0702"/>
    <w:rsid w:val="002C26EE"/>
    <w:rsid w:val="002C2B56"/>
    <w:rsid w:val="002C683E"/>
    <w:rsid w:val="002D6820"/>
    <w:rsid w:val="002E5353"/>
    <w:rsid w:val="002F11E4"/>
    <w:rsid w:val="002F1794"/>
    <w:rsid w:val="002F2C41"/>
    <w:rsid w:val="00304B42"/>
    <w:rsid w:val="00312333"/>
    <w:rsid w:val="00316DC2"/>
    <w:rsid w:val="00322449"/>
    <w:rsid w:val="00325276"/>
    <w:rsid w:val="00325D8E"/>
    <w:rsid w:val="0032602D"/>
    <w:rsid w:val="00333C05"/>
    <w:rsid w:val="00337C5D"/>
    <w:rsid w:val="00341115"/>
    <w:rsid w:val="00344384"/>
    <w:rsid w:val="0035227E"/>
    <w:rsid w:val="003531B6"/>
    <w:rsid w:val="0035427D"/>
    <w:rsid w:val="00354C68"/>
    <w:rsid w:val="0035635A"/>
    <w:rsid w:val="00356625"/>
    <w:rsid w:val="003632A9"/>
    <w:rsid w:val="0036337A"/>
    <w:rsid w:val="00363F6C"/>
    <w:rsid w:val="0036692A"/>
    <w:rsid w:val="00367C7A"/>
    <w:rsid w:val="0037146D"/>
    <w:rsid w:val="003861E1"/>
    <w:rsid w:val="00391C0E"/>
    <w:rsid w:val="00396851"/>
    <w:rsid w:val="003A3F9C"/>
    <w:rsid w:val="003A55F9"/>
    <w:rsid w:val="003A7D18"/>
    <w:rsid w:val="003B5F74"/>
    <w:rsid w:val="003B6E8B"/>
    <w:rsid w:val="003C1CBF"/>
    <w:rsid w:val="003C5490"/>
    <w:rsid w:val="003C67D7"/>
    <w:rsid w:val="003C6E21"/>
    <w:rsid w:val="003D216D"/>
    <w:rsid w:val="003D584F"/>
    <w:rsid w:val="003D639A"/>
    <w:rsid w:val="003E128B"/>
    <w:rsid w:val="003E1BFF"/>
    <w:rsid w:val="003E2393"/>
    <w:rsid w:val="003E2BC5"/>
    <w:rsid w:val="003E3108"/>
    <w:rsid w:val="003E490A"/>
    <w:rsid w:val="003F1892"/>
    <w:rsid w:val="004008E5"/>
    <w:rsid w:val="00405709"/>
    <w:rsid w:val="00421534"/>
    <w:rsid w:val="00423B9D"/>
    <w:rsid w:val="00432438"/>
    <w:rsid w:val="0043679E"/>
    <w:rsid w:val="004376B8"/>
    <w:rsid w:val="0044465A"/>
    <w:rsid w:val="0045515F"/>
    <w:rsid w:val="0045548C"/>
    <w:rsid w:val="004566CB"/>
    <w:rsid w:val="004579E4"/>
    <w:rsid w:val="00457C21"/>
    <w:rsid w:val="00462059"/>
    <w:rsid w:val="0046537B"/>
    <w:rsid w:val="00466ACB"/>
    <w:rsid w:val="00472B6A"/>
    <w:rsid w:val="0047685E"/>
    <w:rsid w:val="004769E7"/>
    <w:rsid w:val="00480FEB"/>
    <w:rsid w:val="00484766"/>
    <w:rsid w:val="00486EEB"/>
    <w:rsid w:val="004912FC"/>
    <w:rsid w:val="004966F3"/>
    <w:rsid w:val="004974EB"/>
    <w:rsid w:val="00497B3A"/>
    <w:rsid w:val="004B1D05"/>
    <w:rsid w:val="004B7462"/>
    <w:rsid w:val="004D3AC4"/>
    <w:rsid w:val="004E1A6B"/>
    <w:rsid w:val="004E73FF"/>
    <w:rsid w:val="004F2BFD"/>
    <w:rsid w:val="004F38F0"/>
    <w:rsid w:val="004F6AA2"/>
    <w:rsid w:val="00502194"/>
    <w:rsid w:val="005033B9"/>
    <w:rsid w:val="005043E4"/>
    <w:rsid w:val="005101BB"/>
    <w:rsid w:val="00510B9D"/>
    <w:rsid w:val="005131D6"/>
    <w:rsid w:val="00515617"/>
    <w:rsid w:val="005158D4"/>
    <w:rsid w:val="00525EB6"/>
    <w:rsid w:val="00532DFE"/>
    <w:rsid w:val="005331EA"/>
    <w:rsid w:val="00536AF0"/>
    <w:rsid w:val="00544743"/>
    <w:rsid w:val="00544AC4"/>
    <w:rsid w:val="00545C64"/>
    <w:rsid w:val="0055719D"/>
    <w:rsid w:val="005608D6"/>
    <w:rsid w:val="00561E60"/>
    <w:rsid w:val="00562475"/>
    <w:rsid w:val="005653DA"/>
    <w:rsid w:val="00565EFB"/>
    <w:rsid w:val="00572523"/>
    <w:rsid w:val="005741EE"/>
    <w:rsid w:val="00574811"/>
    <w:rsid w:val="0058065D"/>
    <w:rsid w:val="005860CB"/>
    <w:rsid w:val="00586758"/>
    <w:rsid w:val="00586C6E"/>
    <w:rsid w:val="005909AA"/>
    <w:rsid w:val="00593B6C"/>
    <w:rsid w:val="00595116"/>
    <w:rsid w:val="005A1A5C"/>
    <w:rsid w:val="005A278D"/>
    <w:rsid w:val="005A3729"/>
    <w:rsid w:val="005A3D58"/>
    <w:rsid w:val="005A59D9"/>
    <w:rsid w:val="005B4F6E"/>
    <w:rsid w:val="005C5EBD"/>
    <w:rsid w:val="005C6C04"/>
    <w:rsid w:val="005D3313"/>
    <w:rsid w:val="005D5AC5"/>
    <w:rsid w:val="005E7430"/>
    <w:rsid w:val="005F27E4"/>
    <w:rsid w:val="005F426E"/>
    <w:rsid w:val="005F46E3"/>
    <w:rsid w:val="005F52E8"/>
    <w:rsid w:val="005F5948"/>
    <w:rsid w:val="005F700B"/>
    <w:rsid w:val="0060566D"/>
    <w:rsid w:val="006079A9"/>
    <w:rsid w:val="0061063C"/>
    <w:rsid w:val="006108AB"/>
    <w:rsid w:val="0061233B"/>
    <w:rsid w:val="006125C6"/>
    <w:rsid w:val="00622B37"/>
    <w:rsid w:val="00625FA8"/>
    <w:rsid w:val="00626EFA"/>
    <w:rsid w:val="0064239B"/>
    <w:rsid w:val="00643811"/>
    <w:rsid w:val="00656DEF"/>
    <w:rsid w:val="006614EC"/>
    <w:rsid w:val="00671844"/>
    <w:rsid w:val="00676995"/>
    <w:rsid w:val="006823D9"/>
    <w:rsid w:val="00684EF6"/>
    <w:rsid w:val="006868BE"/>
    <w:rsid w:val="006872F0"/>
    <w:rsid w:val="00687F41"/>
    <w:rsid w:val="0069226F"/>
    <w:rsid w:val="0069451A"/>
    <w:rsid w:val="006A1A9B"/>
    <w:rsid w:val="006B1DE6"/>
    <w:rsid w:val="006B3D0E"/>
    <w:rsid w:val="006B3E59"/>
    <w:rsid w:val="006D3967"/>
    <w:rsid w:val="006D6CD0"/>
    <w:rsid w:val="006E20E4"/>
    <w:rsid w:val="006E2941"/>
    <w:rsid w:val="006F493E"/>
    <w:rsid w:val="00707FE8"/>
    <w:rsid w:val="0071771B"/>
    <w:rsid w:val="00721BF6"/>
    <w:rsid w:val="00722094"/>
    <w:rsid w:val="00725BF0"/>
    <w:rsid w:val="0073210F"/>
    <w:rsid w:val="00734EA1"/>
    <w:rsid w:val="0073525F"/>
    <w:rsid w:val="00735FB5"/>
    <w:rsid w:val="007371FA"/>
    <w:rsid w:val="00741E75"/>
    <w:rsid w:val="00745397"/>
    <w:rsid w:val="007462DA"/>
    <w:rsid w:val="00750BB7"/>
    <w:rsid w:val="00757C43"/>
    <w:rsid w:val="007607EC"/>
    <w:rsid w:val="00762D9F"/>
    <w:rsid w:val="00763B32"/>
    <w:rsid w:val="007669A2"/>
    <w:rsid w:val="007727C1"/>
    <w:rsid w:val="00773B88"/>
    <w:rsid w:val="007767B4"/>
    <w:rsid w:val="00782E55"/>
    <w:rsid w:val="00785CC5"/>
    <w:rsid w:val="0078758A"/>
    <w:rsid w:val="007912D3"/>
    <w:rsid w:val="0079174E"/>
    <w:rsid w:val="00793198"/>
    <w:rsid w:val="00793FCB"/>
    <w:rsid w:val="00794765"/>
    <w:rsid w:val="007954AB"/>
    <w:rsid w:val="007A0305"/>
    <w:rsid w:val="007A2B1F"/>
    <w:rsid w:val="007A4F02"/>
    <w:rsid w:val="007B0860"/>
    <w:rsid w:val="007B0FA4"/>
    <w:rsid w:val="007B403A"/>
    <w:rsid w:val="007B4287"/>
    <w:rsid w:val="007C52F2"/>
    <w:rsid w:val="007D21A9"/>
    <w:rsid w:val="007E2487"/>
    <w:rsid w:val="007F1110"/>
    <w:rsid w:val="007F40E5"/>
    <w:rsid w:val="007F5365"/>
    <w:rsid w:val="00801BA9"/>
    <w:rsid w:val="008036A8"/>
    <w:rsid w:val="00811AE5"/>
    <w:rsid w:val="00813970"/>
    <w:rsid w:val="00814A60"/>
    <w:rsid w:val="00817C20"/>
    <w:rsid w:val="00822B04"/>
    <w:rsid w:val="008265E9"/>
    <w:rsid w:val="008326C6"/>
    <w:rsid w:val="008337AA"/>
    <w:rsid w:val="008369CD"/>
    <w:rsid w:val="0084110E"/>
    <w:rsid w:val="008415D1"/>
    <w:rsid w:val="008423B0"/>
    <w:rsid w:val="00843D17"/>
    <w:rsid w:val="00852885"/>
    <w:rsid w:val="008630D0"/>
    <w:rsid w:val="00872CF8"/>
    <w:rsid w:val="00872F57"/>
    <w:rsid w:val="008739DE"/>
    <w:rsid w:val="00875253"/>
    <w:rsid w:val="00877D1A"/>
    <w:rsid w:val="0088321C"/>
    <w:rsid w:val="008869C7"/>
    <w:rsid w:val="0088748E"/>
    <w:rsid w:val="00891E21"/>
    <w:rsid w:val="00893B18"/>
    <w:rsid w:val="008946B0"/>
    <w:rsid w:val="00895683"/>
    <w:rsid w:val="00895F52"/>
    <w:rsid w:val="00897C4F"/>
    <w:rsid w:val="008A552D"/>
    <w:rsid w:val="008B2F3E"/>
    <w:rsid w:val="008B5125"/>
    <w:rsid w:val="008B5D16"/>
    <w:rsid w:val="008B63B5"/>
    <w:rsid w:val="008C0822"/>
    <w:rsid w:val="008C0AE1"/>
    <w:rsid w:val="008C0DFB"/>
    <w:rsid w:val="008C5E47"/>
    <w:rsid w:val="008C7EAE"/>
    <w:rsid w:val="008D03AD"/>
    <w:rsid w:val="008D26E7"/>
    <w:rsid w:val="008D5699"/>
    <w:rsid w:val="008D729A"/>
    <w:rsid w:val="008E3311"/>
    <w:rsid w:val="008E3F30"/>
    <w:rsid w:val="008F0376"/>
    <w:rsid w:val="008F28E1"/>
    <w:rsid w:val="008F3BD2"/>
    <w:rsid w:val="008F48A3"/>
    <w:rsid w:val="008F6672"/>
    <w:rsid w:val="00900747"/>
    <w:rsid w:val="00900E8C"/>
    <w:rsid w:val="00901657"/>
    <w:rsid w:val="009027CD"/>
    <w:rsid w:val="00905206"/>
    <w:rsid w:val="00906E2C"/>
    <w:rsid w:val="00911B46"/>
    <w:rsid w:val="00914577"/>
    <w:rsid w:val="00920585"/>
    <w:rsid w:val="00922051"/>
    <w:rsid w:val="009373B1"/>
    <w:rsid w:val="00937F2E"/>
    <w:rsid w:val="00941D7B"/>
    <w:rsid w:val="00960D22"/>
    <w:rsid w:val="00961A17"/>
    <w:rsid w:val="00962138"/>
    <w:rsid w:val="0097732D"/>
    <w:rsid w:val="00982B88"/>
    <w:rsid w:val="00985255"/>
    <w:rsid w:val="00986605"/>
    <w:rsid w:val="00990081"/>
    <w:rsid w:val="00993677"/>
    <w:rsid w:val="00993C95"/>
    <w:rsid w:val="00994810"/>
    <w:rsid w:val="009A2B8C"/>
    <w:rsid w:val="009A676B"/>
    <w:rsid w:val="009A7CB4"/>
    <w:rsid w:val="009B51D9"/>
    <w:rsid w:val="009B7C55"/>
    <w:rsid w:val="009C31B3"/>
    <w:rsid w:val="009C7497"/>
    <w:rsid w:val="009C7AA5"/>
    <w:rsid w:val="009D1966"/>
    <w:rsid w:val="009D488F"/>
    <w:rsid w:val="009E73BC"/>
    <w:rsid w:val="009E7D89"/>
    <w:rsid w:val="009F5F82"/>
    <w:rsid w:val="009F6D3F"/>
    <w:rsid w:val="00A01AED"/>
    <w:rsid w:val="00A027C7"/>
    <w:rsid w:val="00A03039"/>
    <w:rsid w:val="00A16526"/>
    <w:rsid w:val="00A207B4"/>
    <w:rsid w:val="00A264E1"/>
    <w:rsid w:val="00A26F37"/>
    <w:rsid w:val="00A3220D"/>
    <w:rsid w:val="00A33214"/>
    <w:rsid w:val="00A407B9"/>
    <w:rsid w:val="00A419B2"/>
    <w:rsid w:val="00A43AB8"/>
    <w:rsid w:val="00A44274"/>
    <w:rsid w:val="00A45022"/>
    <w:rsid w:val="00A45A4F"/>
    <w:rsid w:val="00A53219"/>
    <w:rsid w:val="00A61B86"/>
    <w:rsid w:val="00A6332F"/>
    <w:rsid w:val="00A65D91"/>
    <w:rsid w:val="00A70146"/>
    <w:rsid w:val="00A70615"/>
    <w:rsid w:val="00A73671"/>
    <w:rsid w:val="00A740F8"/>
    <w:rsid w:val="00A7569D"/>
    <w:rsid w:val="00A769B6"/>
    <w:rsid w:val="00A769F7"/>
    <w:rsid w:val="00A86AA3"/>
    <w:rsid w:val="00A92351"/>
    <w:rsid w:val="00AA1F79"/>
    <w:rsid w:val="00AB5649"/>
    <w:rsid w:val="00AC1868"/>
    <w:rsid w:val="00AC34D3"/>
    <w:rsid w:val="00AC7C30"/>
    <w:rsid w:val="00AD43FD"/>
    <w:rsid w:val="00AE38F6"/>
    <w:rsid w:val="00AF3193"/>
    <w:rsid w:val="00AF33BB"/>
    <w:rsid w:val="00AF3DCA"/>
    <w:rsid w:val="00AF4C93"/>
    <w:rsid w:val="00B00609"/>
    <w:rsid w:val="00B00662"/>
    <w:rsid w:val="00B00938"/>
    <w:rsid w:val="00B02898"/>
    <w:rsid w:val="00B0304C"/>
    <w:rsid w:val="00B03282"/>
    <w:rsid w:val="00B068E7"/>
    <w:rsid w:val="00B072F6"/>
    <w:rsid w:val="00B07566"/>
    <w:rsid w:val="00B12E1B"/>
    <w:rsid w:val="00B141E5"/>
    <w:rsid w:val="00B15C79"/>
    <w:rsid w:val="00B17677"/>
    <w:rsid w:val="00B21907"/>
    <w:rsid w:val="00B35358"/>
    <w:rsid w:val="00B37D41"/>
    <w:rsid w:val="00B37EA2"/>
    <w:rsid w:val="00B47109"/>
    <w:rsid w:val="00B5098E"/>
    <w:rsid w:val="00B54413"/>
    <w:rsid w:val="00B6358E"/>
    <w:rsid w:val="00B63CA7"/>
    <w:rsid w:val="00B71B05"/>
    <w:rsid w:val="00B8244E"/>
    <w:rsid w:val="00B83D70"/>
    <w:rsid w:val="00B93871"/>
    <w:rsid w:val="00B9392F"/>
    <w:rsid w:val="00BA5AE0"/>
    <w:rsid w:val="00BB245E"/>
    <w:rsid w:val="00BB3037"/>
    <w:rsid w:val="00BB373E"/>
    <w:rsid w:val="00BB7B5C"/>
    <w:rsid w:val="00BC679D"/>
    <w:rsid w:val="00BD13B6"/>
    <w:rsid w:val="00BD1CD4"/>
    <w:rsid w:val="00BD4E44"/>
    <w:rsid w:val="00BD5BE2"/>
    <w:rsid w:val="00BD64DF"/>
    <w:rsid w:val="00BD71FF"/>
    <w:rsid w:val="00BD7F87"/>
    <w:rsid w:val="00BE10A5"/>
    <w:rsid w:val="00BE22FD"/>
    <w:rsid w:val="00BE51A3"/>
    <w:rsid w:val="00BF362A"/>
    <w:rsid w:val="00BF41EF"/>
    <w:rsid w:val="00BF4956"/>
    <w:rsid w:val="00C01E7F"/>
    <w:rsid w:val="00C033A4"/>
    <w:rsid w:val="00C044E2"/>
    <w:rsid w:val="00C04E8F"/>
    <w:rsid w:val="00C12C51"/>
    <w:rsid w:val="00C20465"/>
    <w:rsid w:val="00C22F95"/>
    <w:rsid w:val="00C279ED"/>
    <w:rsid w:val="00C3112E"/>
    <w:rsid w:val="00C335C7"/>
    <w:rsid w:val="00C366F9"/>
    <w:rsid w:val="00C402EA"/>
    <w:rsid w:val="00C43208"/>
    <w:rsid w:val="00C545F9"/>
    <w:rsid w:val="00C5480C"/>
    <w:rsid w:val="00C55265"/>
    <w:rsid w:val="00C5622C"/>
    <w:rsid w:val="00C60439"/>
    <w:rsid w:val="00C6216F"/>
    <w:rsid w:val="00C633FC"/>
    <w:rsid w:val="00C701C1"/>
    <w:rsid w:val="00C72520"/>
    <w:rsid w:val="00C72F4B"/>
    <w:rsid w:val="00C76FC3"/>
    <w:rsid w:val="00C77604"/>
    <w:rsid w:val="00C8043C"/>
    <w:rsid w:val="00C84A13"/>
    <w:rsid w:val="00C86051"/>
    <w:rsid w:val="00C87130"/>
    <w:rsid w:val="00C87145"/>
    <w:rsid w:val="00C95372"/>
    <w:rsid w:val="00CA0C14"/>
    <w:rsid w:val="00CA4277"/>
    <w:rsid w:val="00CA6DD7"/>
    <w:rsid w:val="00CB3AB9"/>
    <w:rsid w:val="00CB3BEE"/>
    <w:rsid w:val="00CB53E5"/>
    <w:rsid w:val="00CB680B"/>
    <w:rsid w:val="00CC0AF2"/>
    <w:rsid w:val="00CC5658"/>
    <w:rsid w:val="00CD0834"/>
    <w:rsid w:val="00CD4FA6"/>
    <w:rsid w:val="00CE09C8"/>
    <w:rsid w:val="00CE37B8"/>
    <w:rsid w:val="00CF062A"/>
    <w:rsid w:val="00CF4CDB"/>
    <w:rsid w:val="00D015AC"/>
    <w:rsid w:val="00D111DE"/>
    <w:rsid w:val="00D11DEE"/>
    <w:rsid w:val="00D13D8A"/>
    <w:rsid w:val="00D1474B"/>
    <w:rsid w:val="00D1486A"/>
    <w:rsid w:val="00D1782B"/>
    <w:rsid w:val="00D25EA0"/>
    <w:rsid w:val="00D343A2"/>
    <w:rsid w:val="00D409FD"/>
    <w:rsid w:val="00D41EAE"/>
    <w:rsid w:val="00D50CEA"/>
    <w:rsid w:val="00D54165"/>
    <w:rsid w:val="00D54315"/>
    <w:rsid w:val="00D56266"/>
    <w:rsid w:val="00D56BBE"/>
    <w:rsid w:val="00D575A7"/>
    <w:rsid w:val="00D604EA"/>
    <w:rsid w:val="00D620D2"/>
    <w:rsid w:val="00D648A3"/>
    <w:rsid w:val="00D707FD"/>
    <w:rsid w:val="00D745C9"/>
    <w:rsid w:val="00D82341"/>
    <w:rsid w:val="00D86D5C"/>
    <w:rsid w:val="00D91928"/>
    <w:rsid w:val="00D96784"/>
    <w:rsid w:val="00DA0B2D"/>
    <w:rsid w:val="00DA17D4"/>
    <w:rsid w:val="00DA22B9"/>
    <w:rsid w:val="00DA3779"/>
    <w:rsid w:val="00DA7706"/>
    <w:rsid w:val="00DB195A"/>
    <w:rsid w:val="00DB1A83"/>
    <w:rsid w:val="00DB678C"/>
    <w:rsid w:val="00DB693E"/>
    <w:rsid w:val="00DC0916"/>
    <w:rsid w:val="00DD2E81"/>
    <w:rsid w:val="00DD2EE2"/>
    <w:rsid w:val="00DD2FD7"/>
    <w:rsid w:val="00DD4C33"/>
    <w:rsid w:val="00DD769E"/>
    <w:rsid w:val="00DE4C06"/>
    <w:rsid w:val="00DE5FFD"/>
    <w:rsid w:val="00DE6D8C"/>
    <w:rsid w:val="00E05375"/>
    <w:rsid w:val="00E05AF0"/>
    <w:rsid w:val="00E1140F"/>
    <w:rsid w:val="00E13E37"/>
    <w:rsid w:val="00E16274"/>
    <w:rsid w:val="00E206F0"/>
    <w:rsid w:val="00E22CAF"/>
    <w:rsid w:val="00E33C94"/>
    <w:rsid w:val="00E403BF"/>
    <w:rsid w:val="00E42F1A"/>
    <w:rsid w:val="00E436C6"/>
    <w:rsid w:val="00E43897"/>
    <w:rsid w:val="00E4621E"/>
    <w:rsid w:val="00E563D9"/>
    <w:rsid w:val="00E62CA1"/>
    <w:rsid w:val="00E649EF"/>
    <w:rsid w:val="00E66A17"/>
    <w:rsid w:val="00E71193"/>
    <w:rsid w:val="00E74B97"/>
    <w:rsid w:val="00E76519"/>
    <w:rsid w:val="00E8763E"/>
    <w:rsid w:val="00E92750"/>
    <w:rsid w:val="00E9351E"/>
    <w:rsid w:val="00E94316"/>
    <w:rsid w:val="00EA02AC"/>
    <w:rsid w:val="00EA5475"/>
    <w:rsid w:val="00EB48BC"/>
    <w:rsid w:val="00EB4F0F"/>
    <w:rsid w:val="00EB65EF"/>
    <w:rsid w:val="00EC7464"/>
    <w:rsid w:val="00ED3A89"/>
    <w:rsid w:val="00EE0F57"/>
    <w:rsid w:val="00EE0FAC"/>
    <w:rsid w:val="00EE1804"/>
    <w:rsid w:val="00EF2149"/>
    <w:rsid w:val="00F01C71"/>
    <w:rsid w:val="00F067F9"/>
    <w:rsid w:val="00F06EE7"/>
    <w:rsid w:val="00F12D0F"/>
    <w:rsid w:val="00F1480E"/>
    <w:rsid w:val="00F222ED"/>
    <w:rsid w:val="00F22458"/>
    <w:rsid w:val="00F241F6"/>
    <w:rsid w:val="00F26C4C"/>
    <w:rsid w:val="00F37631"/>
    <w:rsid w:val="00F41CC1"/>
    <w:rsid w:val="00F4480D"/>
    <w:rsid w:val="00F45011"/>
    <w:rsid w:val="00F52625"/>
    <w:rsid w:val="00F63AE9"/>
    <w:rsid w:val="00F63B3D"/>
    <w:rsid w:val="00F646BB"/>
    <w:rsid w:val="00F64FC7"/>
    <w:rsid w:val="00F72027"/>
    <w:rsid w:val="00F725BD"/>
    <w:rsid w:val="00F741BB"/>
    <w:rsid w:val="00F75CB6"/>
    <w:rsid w:val="00F8239C"/>
    <w:rsid w:val="00F8474F"/>
    <w:rsid w:val="00F85EE8"/>
    <w:rsid w:val="00F90BB1"/>
    <w:rsid w:val="00F90E54"/>
    <w:rsid w:val="00F91ABD"/>
    <w:rsid w:val="00F95509"/>
    <w:rsid w:val="00FA1791"/>
    <w:rsid w:val="00FA1B67"/>
    <w:rsid w:val="00FB13A0"/>
    <w:rsid w:val="00FB38F8"/>
    <w:rsid w:val="00FB5370"/>
    <w:rsid w:val="00FC03DC"/>
    <w:rsid w:val="00FC3E92"/>
    <w:rsid w:val="00FC4E26"/>
    <w:rsid w:val="00FD3570"/>
    <w:rsid w:val="00FE1258"/>
    <w:rsid w:val="00FE6B8A"/>
    <w:rsid w:val="00FF36FB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DE77"/>
  <w15:docId w15:val="{90870A1B-6008-394C-BB85-9FE14451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29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2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E2941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F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068E7"/>
  </w:style>
  <w:style w:type="character" w:styleId="Hyperlink">
    <w:name w:val="Hyperlink"/>
    <w:basedOn w:val="DefaultParagraphFont"/>
    <w:uiPriority w:val="99"/>
    <w:unhideWhenUsed/>
    <w:rsid w:val="00C9537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52625"/>
    <w:pPr>
      <w:spacing w:line="240" w:lineRule="auto"/>
    </w:pPr>
  </w:style>
  <w:style w:type="table" w:styleId="TableGrid">
    <w:name w:val="Table Grid"/>
    <w:basedOn w:val="TableNormal"/>
    <w:uiPriority w:val="59"/>
    <w:rsid w:val="002754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49E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E294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E29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29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">
    <w:name w:val="author"/>
    <w:basedOn w:val="DefaultParagraphFont"/>
    <w:rsid w:val="006E2941"/>
  </w:style>
  <w:style w:type="paragraph" w:styleId="BalloonText">
    <w:name w:val="Balloon Text"/>
    <w:basedOn w:val="Normal"/>
    <w:link w:val="BalloonTextChar"/>
    <w:uiPriority w:val="99"/>
    <w:semiHidden/>
    <w:unhideWhenUsed/>
    <w:rsid w:val="00B37E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EA2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F2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EB4F0F"/>
    <w:rPr>
      <w:b/>
      <w:bCs/>
    </w:rPr>
  </w:style>
  <w:style w:type="character" w:customStyle="1" w:styleId="pagesnum">
    <w:name w:val="pagesnum"/>
    <w:basedOn w:val="DefaultParagraphFont"/>
    <w:rsid w:val="00EB4F0F"/>
  </w:style>
  <w:style w:type="character" w:customStyle="1" w:styleId="Heading2Char">
    <w:name w:val="Heading 2 Char"/>
    <w:basedOn w:val="DefaultParagraphFont"/>
    <w:link w:val="Heading2"/>
    <w:uiPriority w:val="9"/>
    <w:semiHidden/>
    <w:rsid w:val="00A442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TMLCite">
    <w:name w:val="HTML Cite"/>
    <w:basedOn w:val="DefaultParagraphFont"/>
    <w:uiPriority w:val="99"/>
    <w:semiHidden/>
    <w:unhideWhenUsed/>
    <w:rsid w:val="0011318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033A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3A4"/>
  </w:style>
  <w:style w:type="paragraph" w:styleId="Footer">
    <w:name w:val="footer"/>
    <w:basedOn w:val="Normal"/>
    <w:link w:val="FooterChar"/>
    <w:uiPriority w:val="99"/>
    <w:unhideWhenUsed/>
    <w:rsid w:val="00C033A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3A4"/>
  </w:style>
  <w:style w:type="character" w:styleId="FollowedHyperlink">
    <w:name w:val="FollowedHyperlink"/>
    <w:basedOn w:val="DefaultParagraphFont"/>
    <w:uiPriority w:val="99"/>
    <w:semiHidden/>
    <w:unhideWhenUsed/>
    <w:rsid w:val="000A72D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6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9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9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995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F6E0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D1CD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553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55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55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3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5690">
                          <w:marLeft w:val="0"/>
                          <w:marRight w:val="30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0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23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0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9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3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2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378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600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91196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7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8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227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071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9906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56436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8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5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2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ews.metrotvnews.com/read/2016/01/21/472564/ini-20-lokasi-peredaran-narkoba-di-jakarta" TargetMode="External"/><Relationship Id="rId18" Type="http://schemas.openxmlformats.org/officeDocument/2006/relationships/hyperlink" Target="http://marketeers.com/banyak-stigma-negatif-dari-milenial-apa-saja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megapolitan.kompas.com/read/2014/09/16/12111041/Dinilai.Lakukan.Bully.13.Siswa.SMAN.70.Dikeluarkan" TargetMode="External"/><Relationship Id="rId17" Type="http://schemas.openxmlformats.org/officeDocument/2006/relationships/hyperlink" Target="http://www.mouood.com/articles/occidentology/448-there-are-1-4-million-gang-members-in-the-united-states-and-more-pour-into-the-country-every-single-day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ondinews.com/read/2017/09/08/7836/polisi-tangkap-kurir-narkoba-di-kramat-pulo-jakpu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bayapkbijatim.wordpress.com/2015/04/14/kekerasan-seksual-di-sekolah-adalah-sebuah-ancaman-nyata-bagi-remaj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.kpai.go.id/berita/kpai-pola-konsumsi-miras-dikalangan-remaja-meningkat/" TargetMode="External"/><Relationship Id="rId10" Type="http://schemas.openxmlformats.org/officeDocument/2006/relationships/hyperlink" Target="https://tirto.id/kpai-24-kasus-anak-di-sekolah-pada-awal-2019-didominasi-kekerasan-dg8o" TargetMode="External"/><Relationship Id="rId19" Type="http://schemas.openxmlformats.org/officeDocument/2006/relationships/hyperlink" Target="http://www.enterprisesurveys.org/data/exploretopics/corruptio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global.liputan6.com/read/2309368/millennial-generasi-narsis-gila-gadget-dan-manja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megapolitan.kompas.com/read/2014/09/16/12111041/Dinilai.Lakukan.Bully.13.Siswa.SMAN.70.Dikeluarkan" TargetMode="External"/><Relationship Id="rId3" Type="http://schemas.openxmlformats.org/officeDocument/2006/relationships/hyperlink" Target="https://charactercounts.org/.../Six_Pillars_Illustrated_Poster" TargetMode="External"/><Relationship Id="rId7" Type="http://schemas.openxmlformats.org/officeDocument/2006/relationships/hyperlink" Target="https://sebayapkbijatim.wordpress.com/2015/04/14/kekerasan-seksual-di-sekolah-adalah-sebuah-ancaman-nyata-bagi-remaja/" TargetMode="External"/><Relationship Id="rId2" Type="http://schemas.openxmlformats.org/officeDocument/2006/relationships/hyperlink" Target="https://tirto.id/kpai-24-kasus-anak-di-sekolah-pada-awal-2019-didominasi-kekerasan-dg8o" TargetMode="External"/><Relationship Id="rId1" Type="http://schemas.openxmlformats.org/officeDocument/2006/relationships/hyperlink" Target="http://www.mouood.com/articles/occidentology/448-there-are-1-4-million-gang-members-in-the-united-states-and-more-pour-into-the-country-every-single-day.html.%20diakses%2014%20Februari%202018" TargetMode="External"/><Relationship Id="rId6" Type="http://schemas.openxmlformats.org/officeDocument/2006/relationships/hyperlink" Target="http://sondinews.com/read/2017/09/08/7836/polisi-tangkap-kurir-narkoba-di-kramat-pulo-jakpus" TargetMode="External"/><Relationship Id="rId5" Type="http://schemas.openxmlformats.org/officeDocument/2006/relationships/hyperlink" Target="http://news.metrotvnews.com/read/2016/01/21/472564/ini-20-lokasi-peredaran-narkoba-di-jakarta" TargetMode="External"/><Relationship Id="rId10" Type="http://schemas.openxmlformats.org/officeDocument/2006/relationships/hyperlink" Target="http://marketeers.com/banyak-stigma-negatif-dari-milenial-apa-saja/" TargetMode="External"/><Relationship Id="rId4" Type="http://schemas.openxmlformats.org/officeDocument/2006/relationships/hyperlink" Target="http://.kpai.go.id/berita/kpai-pola-konsumsi-miras-dikalangan-remaja-meningkat/" TargetMode="External"/><Relationship Id="rId9" Type="http://schemas.openxmlformats.org/officeDocument/2006/relationships/hyperlink" Target="http://global.liputan6.com/read/2309368/millennial-generasi-narsis-gila-gadget-dan-man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256D439-5EAE-6D4E-9D2F-0B06730CE641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24530DB8-C871-49BD-80E6-1E9343DD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20</Pages>
  <Words>6728</Words>
  <Characters>38354</Characters>
  <Application>Microsoft Office Word</Application>
  <DocSecurity>0</DocSecurity>
  <Lines>319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ROLYANA</dc:creator>
  <cp:lastModifiedBy>Microsoft Office User</cp:lastModifiedBy>
  <cp:revision>6</cp:revision>
  <cp:lastPrinted>2018-06-11T07:08:00Z</cp:lastPrinted>
  <dcterms:created xsi:type="dcterms:W3CDTF">2020-08-06T05:19:00Z</dcterms:created>
  <dcterms:modified xsi:type="dcterms:W3CDTF">2020-08-09T02:55:00Z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documentId_3263</vt:lpwstr>
  </property>
</Properties>
</file>